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135F7" w:rsidRDefault="00A40BE4">
      <w:pPr>
        <w:pStyle w:val="Title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2"/>
          <w:szCs w:val="22"/>
        </w:rPr>
        <w:t>Streatham Action Transport group meeting</w:t>
      </w:r>
    </w:p>
    <w:p w14:paraId="00000002" w14:textId="77777777" w:rsidR="00F135F7" w:rsidRDefault="00A40BE4">
      <w:pPr>
        <w:pStyle w:val="Subtitle"/>
        <w:rPr>
          <w:rFonts w:ascii="Arial" w:eastAsia="Arial" w:hAnsi="Arial" w:cs="Arial"/>
          <w:sz w:val="22"/>
          <w:szCs w:val="22"/>
        </w:rPr>
      </w:pPr>
      <w:bookmarkStart w:id="1" w:name="_30j0zll" w:colFirst="0" w:colLast="0"/>
      <w:bookmarkEnd w:id="1"/>
      <w:r>
        <w:rPr>
          <w:rFonts w:ascii="Arial" w:eastAsia="Arial" w:hAnsi="Arial" w:cs="Arial"/>
          <w:sz w:val="22"/>
          <w:szCs w:val="22"/>
        </w:rPr>
        <w:t>Thursday 2</w:t>
      </w:r>
      <w:r>
        <w:rPr>
          <w:rFonts w:ascii="Arial" w:eastAsia="Arial" w:hAnsi="Arial" w:cs="Arial"/>
          <w:sz w:val="22"/>
          <w:szCs w:val="22"/>
          <w:vertAlign w:val="superscript"/>
        </w:rPr>
        <w:t>nd</w:t>
      </w:r>
      <w:r>
        <w:rPr>
          <w:rFonts w:ascii="Arial" w:eastAsia="Arial" w:hAnsi="Arial" w:cs="Arial"/>
          <w:sz w:val="22"/>
          <w:szCs w:val="22"/>
        </w:rPr>
        <w:t xml:space="preserve"> November 2023, 19.00 – 21.00 hrs</w:t>
      </w:r>
    </w:p>
    <w:p w14:paraId="00000003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04" w14:textId="77777777" w:rsidR="00F135F7" w:rsidRDefault="00A40BE4">
      <w:pPr>
        <w:spacing w:before="24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Meeting via Zoom  </w:t>
      </w:r>
    </w:p>
    <w:p w14:paraId="00000005" w14:textId="77777777" w:rsidR="00F135F7" w:rsidRDefault="00F135F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08" w14:textId="35368F8F" w:rsidR="00F135F7" w:rsidRPr="002C5325" w:rsidRDefault="00A40BE4" w:rsidP="002C5325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Minutes of Meeting</w:t>
      </w:r>
    </w:p>
    <w:p w14:paraId="00000009" w14:textId="77777777" w:rsidR="00F135F7" w:rsidRDefault="00F135F7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0A" w14:textId="77777777" w:rsidR="00F135F7" w:rsidRDefault="00A40BE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Attending</w:t>
      </w:r>
    </w:p>
    <w:p w14:paraId="0000000B" w14:textId="77777777" w:rsidR="00F135F7" w:rsidRDefault="00A40B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Ali Angus (AA) Transitional Chair, Streatham Action (SA)</w:t>
      </w:r>
    </w:p>
    <w:p w14:paraId="0000000C" w14:textId="77777777" w:rsidR="00F135F7" w:rsidRDefault="00A40B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Neil Salt (NS) Chair, Streatham Action Transport Group (SATG)</w:t>
      </w:r>
    </w:p>
    <w:p w14:paraId="0000000D" w14:textId="77777777" w:rsidR="00F135F7" w:rsidRDefault="00A40B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Emma Elliott (EE) SATG Secretary</w:t>
      </w:r>
    </w:p>
    <w:p w14:paraId="0000000E" w14:textId="77777777" w:rsidR="00F135F7" w:rsidRDefault="00A40B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Helen Bird (HB) Minute Taker</w:t>
      </w:r>
    </w:p>
    <w:p w14:paraId="0000000F" w14:textId="77777777" w:rsidR="00F135F7" w:rsidRDefault="00A40B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Brian Storey, (BS) Co-Treasurer, Streatham Action</w:t>
      </w:r>
    </w:p>
    <w:p w14:paraId="00000010" w14:textId="77777777" w:rsidR="00F135F7" w:rsidRDefault="00A40B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Robert Doyle, (RD)Co-Treasurer, Streatham Action</w:t>
      </w:r>
    </w:p>
    <w:p w14:paraId="00000011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12" w14:textId="77777777" w:rsidR="00F135F7" w:rsidRDefault="00A40B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(190 on call, details in chat/me</w:t>
      </w:r>
      <w:r>
        <w:rPr>
          <w:rFonts w:ascii="Arial" w:eastAsia="Arial" w:hAnsi="Arial" w:cs="Arial"/>
          <w:sz w:val="22"/>
          <w:szCs w:val="22"/>
        </w:rPr>
        <w:t>eting attendance)</w:t>
      </w:r>
    </w:p>
    <w:p w14:paraId="00000013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14" w14:textId="77777777" w:rsidR="00F135F7" w:rsidRDefault="00A40BE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Apologies</w:t>
      </w:r>
    </w:p>
    <w:p w14:paraId="00000015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16" w14:textId="77777777" w:rsidR="00F135F7" w:rsidRDefault="00A40B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Bell Ribeiro-Addy </w:t>
      </w:r>
    </w:p>
    <w:p w14:paraId="00000017" w14:textId="77777777" w:rsidR="00F135F7" w:rsidRDefault="00A40B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Cllr Martin Abrams</w:t>
      </w:r>
    </w:p>
    <w:p w14:paraId="00000018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19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1A" w14:textId="77777777" w:rsidR="00F135F7" w:rsidRDefault="00A40BE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b/>
          <w:sz w:val="22"/>
          <w:szCs w:val="22"/>
        </w:rPr>
        <w:tab/>
        <w:t>Welcome from Chair, apologies, introductions and declarations of interest</w:t>
      </w:r>
    </w:p>
    <w:p w14:paraId="0000001B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1C" w14:textId="092E3193" w:rsidR="00F135F7" w:rsidRDefault="00A40BE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welcomed everyone to the meeting and explained the premise for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much larger than usual attendance s</w:t>
      </w:r>
      <w:r>
        <w:rPr>
          <w:rFonts w:ascii="Arial" w:eastAsia="Arial" w:hAnsi="Arial" w:cs="Arial"/>
          <w:sz w:val="22"/>
          <w:szCs w:val="22"/>
        </w:rPr>
        <w:t>o 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allow as many residents and local businesses as possible to </w:t>
      </w:r>
      <w:r>
        <w:rPr>
          <w:rFonts w:ascii="Arial" w:eastAsia="Arial" w:hAnsi="Arial" w:cs="Arial"/>
          <w:sz w:val="22"/>
          <w:szCs w:val="22"/>
        </w:rPr>
        <w:t>share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their early-stage feedback on t</w:t>
      </w:r>
      <w:r>
        <w:rPr>
          <w:rFonts w:ascii="Arial" w:eastAsia="Arial" w:hAnsi="Arial" w:cs="Arial"/>
          <w:sz w:val="22"/>
          <w:szCs w:val="22"/>
        </w:rPr>
        <w:t>he Streatham Wells trial LTN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Streatham Action committee members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and local councillors present are keen to hear these early-stage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views of local residents. </w:t>
      </w:r>
    </w:p>
    <w:p w14:paraId="0000001D" w14:textId="77777777" w:rsidR="00F135F7" w:rsidRDefault="00A40BE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NS explained his role as Chair of SATG and that he was </w:t>
      </w:r>
      <w:r>
        <w:rPr>
          <w:rFonts w:ascii="Arial" w:eastAsia="Arial" w:hAnsi="Arial" w:cs="Arial"/>
          <w:sz w:val="22"/>
          <w:szCs w:val="22"/>
        </w:rPr>
        <w:t xml:space="preserve">pleased to be joined for this meeting </w:t>
      </w:r>
      <w:r>
        <w:rPr>
          <w:rFonts w:ascii="Arial" w:eastAsia="Arial" w:hAnsi="Arial" w:cs="Arial"/>
          <w:color w:val="000000"/>
          <w:sz w:val="22"/>
          <w:szCs w:val="22"/>
        </w:rPr>
        <w:t>by AA, Transitional Chair of SA</w:t>
      </w:r>
    </w:p>
    <w:p w14:paraId="0000001E" w14:textId="77777777" w:rsidR="00F135F7" w:rsidRDefault="00A40BE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EE in her capacity as SATG Secretary r</w:t>
      </w:r>
      <w:r>
        <w:rPr>
          <w:rFonts w:ascii="Arial" w:eastAsia="Arial" w:hAnsi="Arial" w:cs="Arial"/>
          <w:color w:val="000000"/>
          <w:sz w:val="22"/>
          <w:szCs w:val="22"/>
        </w:rPr>
        <w:t>ole will be administering and moderating the meeting and monitoring the Chat</w:t>
      </w:r>
    </w:p>
    <w:p w14:paraId="0000001F" w14:textId="77777777" w:rsidR="00F135F7" w:rsidRDefault="00A40BE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BS role, </w:t>
      </w:r>
      <w:r>
        <w:rPr>
          <w:rFonts w:ascii="Arial" w:eastAsia="Arial" w:hAnsi="Arial" w:cs="Arial"/>
          <w:sz w:val="22"/>
          <w:szCs w:val="22"/>
        </w:rPr>
        <w:t>assisting EE with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monitoring the Chat</w:t>
      </w:r>
    </w:p>
    <w:p w14:paraId="00000020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F135F7" w:rsidRDefault="00A40BE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HB taking minutes of the meeting</w:t>
      </w:r>
    </w:p>
    <w:p w14:paraId="00000022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23" w14:textId="4C3098F6" w:rsidR="00F135F7" w:rsidRDefault="00A40BE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NS explained how SA facilitates conversations with local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residents and businesses to feed back 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 Lambeth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ouncil a</w:t>
      </w:r>
      <w:r>
        <w:rPr>
          <w:rFonts w:ascii="Arial" w:eastAsia="Arial" w:hAnsi="Arial" w:cs="Arial"/>
          <w:sz w:val="22"/>
          <w:szCs w:val="22"/>
        </w:rPr>
        <w:t>nd beyond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24" w14:textId="77777777" w:rsidR="00F135F7" w:rsidRDefault="00A40BE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SA, via SATG, has been involved in discussions about LTNs from the earliest opportunity of them being proposed LB Lambeth.</w:t>
      </w:r>
    </w:p>
    <w:p w14:paraId="00000025" w14:textId="77777777" w:rsidR="00F135F7" w:rsidRDefault="00A40BE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LB Lambeth officers were invited to attend this meeting, however none were in attendance this evening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in particular given Cllr Rezina Chowdhury’s advice for them not to be present.</w:t>
      </w:r>
    </w:p>
    <w:p w14:paraId="00000026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37B2194D" w:rsidR="00F135F7" w:rsidRDefault="00A40BE4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LB Lambeth councillors</w:t>
      </w:r>
      <w:r w:rsidR="002C5325">
        <w:rPr>
          <w:rFonts w:ascii="Arial" w:eastAsia="Arial" w:hAnsi="Arial" w:cs="Arial"/>
          <w:i/>
          <w:sz w:val="22"/>
          <w:szCs w:val="22"/>
        </w:rPr>
        <w:t>’</w:t>
      </w:r>
      <w:r>
        <w:rPr>
          <w:rFonts w:ascii="Arial" w:eastAsia="Arial" w:hAnsi="Arial" w:cs="Arial"/>
          <w:i/>
          <w:sz w:val="22"/>
          <w:szCs w:val="22"/>
        </w:rPr>
        <w:t xml:space="preserve"> representation: </w:t>
      </w:r>
    </w:p>
    <w:p w14:paraId="00000028" w14:textId="77777777" w:rsidR="00F135F7" w:rsidRDefault="00A40BE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Cllrs DH and MB (Lib Dem)</w:t>
      </w:r>
    </w:p>
    <w:p w14:paraId="00000029" w14:textId="77777777" w:rsidR="00F135F7" w:rsidRDefault="00A40BE4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Cllrs SA and NG (Green)</w:t>
      </w:r>
    </w:p>
    <w:p w14:paraId="0000002A" w14:textId="7EE9FA86" w:rsidR="00F135F7" w:rsidRDefault="00A40BE4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Labour Cllrs were </w:t>
      </w:r>
      <w:r>
        <w:rPr>
          <w:rFonts w:ascii="Arial" w:eastAsia="Arial" w:hAnsi="Arial" w:cs="Arial"/>
          <w:color w:val="000000"/>
          <w:sz w:val="22"/>
          <w:szCs w:val="22"/>
        </w:rPr>
        <w:t>invited, but with no</w:t>
      </w:r>
      <w:r>
        <w:rPr>
          <w:rFonts w:ascii="Arial" w:eastAsia="Arial" w:hAnsi="Arial" w:cs="Arial"/>
          <w:sz w:val="22"/>
          <w:szCs w:val="22"/>
        </w:rPr>
        <w:t>ne choosing to attend</w:t>
      </w:r>
      <w:r w:rsidR="002C5325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on the back of a feeling that this was too early a date for any meaningful discussion </w:t>
      </w:r>
      <w:r w:rsidR="002C5325">
        <w:rPr>
          <w:rFonts w:ascii="Arial" w:eastAsia="Arial" w:hAnsi="Arial" w:cs="Arial"/>
          <w:sz w:val="22"/>
          <w:szCs w:val="22"/>
        </w:rPr>
        <w:t xml:space="preserve">to take place </w:t>
      </w:r>
      <w:r>
        <w:rPr>
          <w:rFonts w:ascii="Arial" w:eastAsia="Arial" w:hAnsi="Arial" w:cs="Arial"/>
          <w:sz w:val="22"/>
          <w:szCs w:val="22"/>
        </w:rPr>
        <w:t>on early-stage experiences.</w:t>
      </w:r>
    </w:p>
    <w:p w14:paraId="0000002B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2C" w14:textId="77777777" w:rsidR="00F135F7" w:rsidRDefault="00A40BE4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lastRenderedPageBreak/>
        <w:t>Local business representation:</w:t>
      </w:r>
    </w:p>
    <w:p w14:paraId="0000002D" w14:textId="77777777" w:rsidR="00F135F7" w:rsidRDefault="00A40BE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InStreatham BID </w:t>
      </w:r>
    </w:p>
    <w:p w14:paraId="0000002E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000002F" w14:textId="42515918" w:rsidR="00F135F7" w:rsidRDefault="00A40BE4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Local residents</w:t>
      </w:r>
      <w:r>
        <w:rPr>
          <w:rFonts w:ascii="Arial" w:eastAsia="Arial" w:hAnsi="Arial" w:cs="Arial"/>
          <w:i/>
          <w:sz w:val="22"/>
          <w:szCs w:val="22"/>
        </w:rPr>
        <w:t xml:space="preserve"> groups</w:t>
      </w:r>
      <w:r w:rsidR="002C5325">
        <w:rPr>
          <w:rFonts w:ascii="Arial" w:eastAsia="Arial" w:hAnsi="Arial" w:cs="Arial"/>
          <w:i/>
          <w:sz w:val="22"/>
          <w:szCs w:val="22"/>
        </w:rPr>
        <w:t>’</w:t>
      </w:r>
      <w:r>
        <w:rPr>
          <w:rFonts w:ascii="Arial" w:eastAsia="Arial" w:hAnsi="Arial" w:cs="Arial"/>
          <w:i/>
          <w:sz w:val="22"/>
          <w:szCs w:val="22"/>
        </w:rPr>
        <w:t xml:space="preserve"> representation:</w:t>
      </w:r>
    </w:p>
    <w:p w14:paraId="00000030" w14:textId="77777777" w:rsidR="00F135F7" w:rsidRDefault="00A40BE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Liveable SW group</w:t>
      </w:r>
    </w:p>
    <w:p w14:paraId="00000031" w14:textId="77777777" w:rsidR="00F135F7" w:rsidRDefault="00A40BE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LTN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atch group</w:t>
      </w:r>
    </w:p>
    <w:p w14:paraId="00000033" w14:textId="6A732114" w:rsidR="00F135F7" w:rsidRPr="002C5325" w:rsidRDefault="00A40BE4" w:rsidP="002C532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NS confirmed that all meeting attendees had evidenced their home address or lived experiences specif</w:t>
      </w:r>
      <w:r>
        <w:rPr>
          <w:rFonts w:ascii="Arial" w:eastAsia="Arial" w:hAnsi="Arial" w:cs="Arial"/>
          <w:sz w:val="22"/>
          <w:szCs w:val="22"/>
        </w:rPr>
        <w:t>ically within the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SW LTN area.</w:t>
      </w:r>
    </w:p>
    <w:p w14:paraId="00000034" w14:textId="77777777" w:rsidR="00F135F7" w:rsidRDefault="00A40BE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AA relayed a very recent message received from </w:t>
      </w:r>
      <w:r>
        <w:rPr>
          <w:rFonts w:ascii="Arial" w:eastAsia="Arial" w:hAnsi="Arial" w:cs="Arial"/>
          <w:sz w:val="22"/>
          <w:szCs w:val="22"/>
        </w:rPr>
        <w:t>BRA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she will meet with Sixth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orm students at Dunraven on Friday,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alongside further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schools following on from this initial meeting, to garner young people’s views.</w:t>
      </w:r>
    </w:p>
    <w:p w14:paraId="00000035" w14:textId="77777777" w:rsidR="00F135F7" w:rsidRDefault="00A40BE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BRA’s advance advice to SATG; she has noted constituents’ early comments, but has no authority to overturn the scheme.</w:t>
      </w:r>
    </w:p>
    <w:p w14:paraId="00000036" w14:textId="77777777" w:rsidR="00F135F7" w:rsidRDefault="00A40BE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BRA is discussing the situation with l</w:t>
      </w:r>
      <w:r>
        <w:rPr>
          <w:rFonts w:ascii="Arial" w:eastAsia="Arial" w:hAnsi="Arial" w:cs="Arial"/>
          <w:color w:val="000000"/>
          <w:sz w:val="22"/>
          <w:szCs w:val="22"/>
        </w:rPr>
        <w:t>ocal councillors and believes some adjustments to the implemented scheme are needed.</w:t>
      </w:r>
    </w:p>
    <w:p w14:paraId="00000037" w14:textId="77777777" w:rsidR="00F135F7" w:rsidRDefault="00F135F7">
      <w:pPr>
        <w:ind w:left="1003"/>
        <w:rPr>
          <w:rFonts w:ascii="Arial" w:eastAsia="Arial" w:hAnsi="Arial" w:cs="Arial"/>
          <w:sz w:val="22"/>
          <w:szCs w:val="22"/>
        </w:rPr>
      </w:pPr>
    </w:p>
    <w:p w14:paraId="00000038" w14:textId="77777777" w:rsidR="00F135F7" w:rsidRDefault="00A40BE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rFonts w:ascii="Arial" w:eastAsia="Arial" w:hAnsi="Arial" w:cs="Arial"/>
          <w:b/>
          <w:sz w:val="22"/>
          <w:szCs w:val="22"/>
        </w:rPr>
        <w:tab/>
        <w:t>Streatham Action’s Code of Conduct for meetings</w:t>
      </w:r>
    </w:p>
    <w:p w14:paraId="00000039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3A" w14:textId="77777777" w:rsidR="00F135F7" w:rsidRDefault="00A40BE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 participants on mute until invited to speak.</w:t>
      </w:r>
    </w:p>
    <w:p w14:paraId="0000003B" w14:textId="77777777" w:rsidR="00F135F7" w:rsidRDefault="00A40BE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Permission to record meeting agreed.</w:t>
      </w:r>
    </w:p>
    <w:p w14:paraId="0000003C" w14:textId="77777777" w:rsidR="00F135F7" w:rsidRDefault="00A40BE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EE read the Code of Conduct to participants outlining expected behaviours (also provided in Chat)</w:t>
      </w:r>
    </w:p>
    <w:p w14:paraId="0000003D" w14:textId="77777777" w:rsidR="00F135F7" w:rsidRDefault="00A40BE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EE invited attendees to use the Chat facility to forward queries in writing to SATG.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</w:p>
    <w:p w14:paraId="0000003E" w14:textId="77777777" w:rsidR="00F135F7" w:rsidRDefault="00A40BE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</w:t>
      </w:r>
      <w:r>
        <w:rPr>
          <w:rFonts w:ascii="Arial" w:eastAsia="Arial" w:hAnsi="Arial" w:cs="Arial"/>
          <w:b/>
          <w:sz w:val="22"/>
          <w:szCs w:val="22"/>
        </w:rPr>
        <w:tab/>
        <w:t>Approval of draft minutes (attached) from meeting held on 22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t>nd</w:t>
      </w:r>
      <w:r>
        <w:rPr>
          <w:rFonts w:ascii="Arial" w:eastAsia="Arial" w:hAnsi="Arial" w:cs="Arial"/>
          <w:b/>
          <w:sz w:val="22"/>
          <w:szCs w:val="22"/>
        </w:rPr>
        <w:t xml:space="preserve"> Augus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0000003F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40" w14:textId="77777777" w:rsidR="00F135F7" w:rsidRDefault="00A40BE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The draft minutes of the meeting held on 22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nd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Aug were approved as an accurate record, with no amendments.</w:t>
      </w:r>
    </w:p>
    <w:p w14:paraId="00000041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42" w14:textId="77777777" w:rsidR="00F135F7" w:rsidRDefault="00A40BE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</w:t>
      </w:r>
      <w:r>
        <w:rPr>
          <w:rFonts w:ascii="Arial" w:eastAsia="Arial" w:hAnsi="Arial" w:cs="Arial"/>
          <w:b/>
          <w:sz w:val="22"/>
          <w:szCs w:val="22"/>
        </w:rPr>
        <w:tab/>
        <w:t>Matters arising from the draft minutes not covered elsewhere on the agenda</w:t>
      </w:r>
    </w:p>
    <w:p w14:paraId="00000043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044" w14:textId="77777777" w:rsidR="00F135F7" w:rsidRDefault="00A40BE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None</w:t>
      </w:r>
    </w:p>
    <w:p w14:paraId="00000045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</w:rPr>
      </w:pPr>
    </w:p>
    <w:p w14:paraId="00000046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hanging="360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222222"/>
          <w:sz w:val="22"/>
          <w:szCs w:val="22"/>
        </w:rPr>
        <w:t>5.</w:t>
      </w:r>
      <w:r>
        <w:rPr>
          <w:rFonts w:ascii="Arial" w:eastAsia="Arial" w:hAnsi="Arial" w:cs="Arial"/>
          <w:b/>
          <w:color w:val="222222"/>
          <w:sz w:val="22"/>
          <w:szCs w:val="22"/>
        </w:rPr>
        <w:tab/>
      </w:r>
      <w:r>
        <w:rPr>
          <w:rFonts w:ascii="Arial" w:eastAsia="Arial" w:hAnsi="Arial" w:cs="Arial"/>
          <w:b/>
          <w:color w:val="222222"/>
          <w:sz w:val="22"/>
          <w:szCs w:val="22"/>
        </w:rPr>
        <w:t>Feedback from attendees as to their early-stage experiences of the trial LTN with a focus in turn on the following roads in particular within each of the following coloured areas:</w:t>
      </w:r>
      <w:r>
        <w:rPr>
          <w:rFonts w:ascii="Arial" w:eastAsia="Arial" w:hAnsi="Arial" w:cs="Arial"/>
          <w:color w:val="222222"/>
          <w:sz w:val="22"/>
          <w:szCs w:val="22"/>
        </w:rPr>
        <w:br/>
      </w:r>
    </w:p>
    <w:p w14:paraId="00000047" w14:textId="77777777" w:rsidR="00F135F7" w:rsidRDefault="00A40B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Red area (key focus: Shrubbery, Gleneldon and Stanthorpe Roads) </w:t>
      </w:r>
    </w:p>
    <w:p w14:paraId="00000048" w14:textId="77777777" w:rsidR="00F135F7" w:rsidRDefault="00A40B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Yellow area (key focus: southern end of Valley, Valleyfield, Oakdale, Madeira &amp; Hopton Roads) </w:t>
      </w:r>
    </w:p>
    <w:p w14:paraId="00000049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4A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222222"/>
          <w:sz w:val="22"/>
          <w:szCs w:val="22"/>
        </w:rPr>
        <w:t>Purple area (key focus: Valley, Sunnyhill, Wellfield and Pinfold Roads &amp; Gracefield Gardens)</w:t>
      </w:r>
    </w:p>
    <w:p w14:paraId="0000004B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4C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 xml:space="preserve">Chiara &amp; Thomas </w:t>
      </w:r>
    </w:p>
    <w:p w14:paraId="0000004D" w14:textId="77777777" w:rsidR="00F135F7" w:rsidRDefault="00A40B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+45 mins added to school runs to Dulwich, cycling dangerous, no alte</w:t>
      </w:r>
      <w:r>
        <w:rPr>
          <w:rFonts w:ascii="Arial" w:eastAsia="Arial" w:hAnsi="Arial" w:cs="Arial"/>
          <w:color w:val="222222"/>
          <w:sz w:val="22"/>
          <w:szCs w:val="22"/>
        </w:rPr>
        <w:t>rnative</w:t>
      </w:r>
      <w:r>
        <w:rPr>
          <w:rFonts w:ascii="Arial" w:eastAsia="Arial" w:hAnsi="Arial" w:cs="Arial"/>
          <w:color w:val="222222"/>
          <w:sz w:val="22"/>
          <w:szCs w:val="22"/>
        </w:rPr>
        <w:t>/safe routes.</w:t>
      </w:r>
    </w:p>
    <w:p w14:paraId="0000004E" w14:textId="77777777" w:rsidR="00F135F7" w:rsidRDefault="00A40B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Uber drivers unwilling to collect / drop Thomas inside LTN</w:t>
      </w:r>
    </w:p>
    <w:p w14:paraId="0000004F" w14:textId="77777777" w:rsidR="00F135F7" w:rsidRDefault="00A40B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Sunnyhill </w:t>
      </w:r>
      <w:r>
        <w:rPr>
          <w:rFonts w:ascii="Arial" w:eastAsia="Arial" w:hAnsi="Arial" w:cs="Arial"/>
          <w:color w:val="222222"/>
          <w:sz w:val="22"/>
          <w:szCs w:val="22"/>
        </w:rPr>
        <w:t>S</w:t>
      </w:r>
      <w:r>
        <w:rPr>
          <w:rFonts w:ascii="Arial" w:eastAsia="Arial" w:hAnsi="Arial" w:cs="Arial"/>
          <w:color w:val="222222"/>
          <w:sz w:val="22"/>
          <w:szCs w:val="22"/>
        </w:rPr>
        <w:t>chool Street times makes access to homes on Valley Road more difficu</w:t>
      </w:r>
      <w:r>
        <w:rPr>
          <w:rFonts w:ascii="Arial" w:eastAsia="Arial" w:hAnsi="Arial" w:cs="Arial"/>
          <w:color w:val="222222"/>
          <w:sz w:val="22"/>
          <w:szCs w:val="22"/>
        </w:rPr>
        <w:t>lt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14:paraId="00000050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51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Deniz</w:t>
      </w:r>
    </w:p>
    <w:p w14:paraId="00000052" w14:textId="77777777" w:rsidR="00F135F7" w:rsidRDefault="00A40B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Access now cut off  to Dulwich, Tulse Hill etc  under current SW LTN scheme</w:t>
      </w:r>
    </w:p>
    <w:p w14:paraId="00000053" w14:textId="77777777" w:rsidR="00F135F7" w:rsidRDefault="00A40B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Suggests registration plate recognition (ANPR) to allow residents access to the roads on which they live within the LTN</w:t>
      </w:r>
    </w:p>
    <w:p w14:paraId="00000054" w14:textId="77777777" w:rsidR="00F135F7" w:rsidRDefault="00A40B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Described convoluted route needed to be taken, with example </w:t>
      </w:r>
      <w:r>
        <w:rPr>
          <w:rFonts w:ascii="Arial" w:eastAsia="Arial" w:hAnsi="Arial" w:cs="Arial"/>
          <w:color w:val="222222"/>
          <w:sz w:val="22"/>
          <w:szCs w:val="22"/>
        </w:rPr>
        <w:t>given of + 30 mins journey time outside rush hour.</w:t>
      </w:r>
    </w:p>
    <w:p w14:paraId="00000055" w14:textId="77777777" w:rsidR="00F135F7" w:rsidRDefault="00A40B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Not against bikes but older people need to use cars, to get to Tulse Hill for access to Guys &amp; St Thomas’s Hospital.</w:t>
      </w:r>
    </w:p>
    <w:p w14:paraId="00000056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57" w14:textId="77777777" w:rsidR="00F135F7" w:rsidRDefault="00A40B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NS advised ANPR is not being contemplated by LB Lambeth, but he will feed this suggestion back to them.</w:t>
      </w:r>
    </w:p>
    <w:p w14:paraId="00000058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59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5A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Kiana</w:t>
      </w:r>
    </w:p>
    <w:p w14:paraId="0000005B" w14:textId="77777777" w:rsidR="00F135F7" w:rsidRDefault="00A40B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+ 30 mins added to daily commute, so car on road for longer; Uber con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sistently </w:t>
      </w:r>
      <w:r>
        <w:rPr>
          <w:rFonts w:ascii="Arial" w:eastAsia="Arial" w:hAnsi="Arial" w:cs="Arial"/>
          <w:color w:val="222222"/>
          <w:sz w:val="22"/>
          <w:szCs w:val="22"/>
        </w:rPr>
        <w:t>refusing to enter LTN</w:t>
      </w:r>
    </w:p>
    <w:p w14:paraId="0000005C" w14:textId="77777777" w:rsidR="00F135F7" w:rsidRDefault="00A40B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Increased concentration of traffic on Wellf</w:t>
      </w:r>
      <w:r>
        <w:rPr>
          <w:rFonts w:ascii="Arial" w:eastAsia="Arial" w:hAnsi="Arial" w:cs="Arial"/>
          <w:color w:val="222222"/>
          <w:sz w:val="22"/>
          <w:szCs w:val="22"/>
        </w:rPr>
        <w:t>ield Rd; with consequent U-turns in middle of road causing near accidents</w:t>
      </w:r>
    </w:p>
    <w:p w14:paraId="0000005D" w14:textId="77777777" w:rsidR="00F135F7" w:rsidRDefault="00A40B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Stressful</w:t>
      </w:r>
    </w:p>
    <w:p w14:paraId="0000005E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5F" w14:textId="77777777" w:rsidR="00F135F7" w:rsidRDefault="00A40B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EE advised that SATG is waiting to hear back from </w:t>
      </w:r>
      <w:r>
        <w:rPr>
          <w:rFonts w:ascii="Arial" w:eastAsia="Arial" w:hAnsi="Arial" w:cs="Arial"/>
          <w:color w:val="222222"/>
          <w:sz w:val="22"/>
          <w:szCs w:val="22"/>
        </w:rPr>
        <w:t>BRA</w:t>
      </w:r>
      <w:r>
        <w:rPr>
          <w:rFonts w:ascii="Arial" w:eastAsia="Arial" w:hAnsi="Arial" w:cs="Arial"/>
          <w:color w:val="222222"/>
          <w:sz w:val="22"/>
          <w:szCs w:val="22"/>
        </w:rPr>
        <w:t>s office about a resolution to t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he Valley Road </w:t>
      </w:r>
      <w:r>
        <w:rPr>
          <w:rFonts w:ascii="Arial" w:eastAsia="Arial" w:hAnsi="Arial" w:cs="Arial"/>
          <w:color w:val="222222"/>
          <w:sz w:val="22"/>
          <w:szCs w:val="22"/>
        </w:rPr>
        <w:t>surgery access issue.</w:t>
      </w:r>
    </w:p>
    <w:p w14:paraId="00000060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61" w14:textId="77777777" w:rsidR="00F135F7" w:rsidRDefault="00A40B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AA noted queries re. the duration of the initial trial LTN scheme and asked for clarification.</w:t>
      </w:r>
    </w:p>
    <w:p w14:paraId="00000062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63" w14:textId="48FCAD65" w:rsidR="00F135F7" w:rsidRDefault="00A40B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NS advised LB Lambeth say trial scheme duration of 12-18 m</w:t>
      </w:r>
      <w:r w:rsidR="002C5325">
        <w:rPr>
          <w:rFonts w:ascii="Arial" w:eastAsia="Arial" w:hAnsi="Arial" w:cs="Arial"/>
          <w:color w:val="222222"/>
          <w:sz w:val="22"/>
          <w:szCs w:val="22"/>
        </w:rPr>
        <w:t>ont</w:t>
      </w:r>
      <w:r>
        <w:rPr>
          <w:rFonts w:ascii="Arial" w:eastAsia="Arial" w:hAnsi="Arial" w:cs="Arial"/>
          <w:color w:val="222222"/>
          <w:sz w:val="22"/>
          <w:szCs w:val="22"/>
        </w:rPr>
        <w:t>hs; first 6 m</w:t>
      </w:r>
      <w:r w:rsidR="002C5325">
        <w:rPr>
          <w:rFonts w:ascii="Arial" w:eastAsia="Arial" w:hAnsi="Arial" w:cs="Arial"/>
          <w:color w:val="222222"/>
          <w:sz w:val="22"/>
          <w:szCs w:val="22"/>
        </w:rPr>
        <w:t>on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ths from implementation date </w:t>
      </w:r>
      <w:r>
        <w:rPr>
          <w:rFonts w:ascii="Arial" w:eastAsia="Arial" w:hAnsi="Arial" w:cs="Arial"/>
          <w:color w:val="222222"/>
          <w:sz w:val="22"/>
          <w:szCs w:val="22"/>
        </w:rPr>
        <w:t>is the only period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when public may put in comments/complain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ts; there is no mechanism to object/comment after </w:t>
      </w:r>
      <w:r>
        <w:rPr>
          <w:rFonts w:ascii="Arial" w:eastAsia="Arial" w:hAnsi="Arial" w:cs="Arial"/>
          <w:color w:val="222222"/>
          <w:sz w:val="22"/>
          <w:szCs w:val="22"/>
        </w:rPr>
        <w:t>that date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point.</w:t>
      </w:r>
    </w:p>
    <w:p w14:paraId="00000064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65" w14:textId="77777777" w:rsidR="00F135F7" w:rsidRDefault="00A40B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Cllr DH clarified about the number of submissions individuals/groups can make; she confirmed she has </w:t>
      </w:r>
      <w:r>
        <w:rPr>
          <w:rFonts w:ascii="Arial" w:eastAsia="Arial" w:hAnsi="Arial" w:cs="Arial"/>
          <w:i/>
          <w:color w:val="222222"/>
          <w:sz w:val="22"/>
          <w:szCs w:val="22"/>
        </w:rPr>
        <w:t xml:space="preserve">not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been advised that multiple comments </w:t>
      </w:r>
      <w:r>
        <w:rPr>
          <w:rFonts w:ascii="Arial" w:eastAsia="Arial" w:hAnsi="Arial" w:cs="Arial"/>
          <w:i/>
          <w:color w:val="222222"/>
          <w:sz w:val="22"/>
          <w:szCs w:val="22"/>
        </w:rPr>
        <w:t xml:space="preserve">cannot </w:t>
      </w:r>
      <w:r>
        <w:rPr>
          <w:rFonts w:ascii="Arial" w:eastAsia="Arial" w:hAnsi="Arial" w:cs="Arial"/>
          <w:color w:val="222222"/>
          <w:sz w:val="22"/>
          <w:szCs w:val="22"/>
        </w:rPr>
        <w:t>be submitted.</w:t>
      </w:r>
      <w:r>
        <w:rPr>
          <w:rFonts w:ascii="Arial" w:eastAsia="Arial" w:hAnsi="Arial" w:cs="Arial"/>
          <w:color w:val="222222"/>
          <w:sz w:val="22"/>
          <w:szCs w:val="22"/>
        </w:rPr>
        <w:br/>
      </w:r>
    </w:p>
    <w:p w14:paraId="00000066" w14:textId="77777777" w:rsidR="00F135F7" w:rsidRDefault="00A40B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Clarified to make it clear to all present on the call that the local councillors are not those persons responsible for the LTN’s implementation.</w:t>
      </w:r>
    </w:p>
    <w:p w14:paraId="00000067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68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222222"/>
          <w:sz w:val="22"/>
          <w:szCs w:val="22"/>
        </w:rPr>
        <w:t>ACTION</w:t>
      </w:r>
    </w:p>
    <w:p w14:paraId="00000069" w14:textId="77777777" w:rsidR="00F135F7" w:rsidRDefault="00A40BE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222222"/>
          <w:sz w:val="22"/>
          <w:szCs w:val="22"/>
        </w:rPr>
        <w:t>RD to circulate email address for people to send their comments/concerns to LB Lambeth</w:t>
      </w:r>
    </w:p>
    <w:p w14:paraId="0000006A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6B" w14:textId="77777777" w:rsidR="00F135F7" w:rsidRDefault="00A40BE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EE confirmed that all positive suggestions received in the meeting Chat will also be forwarded to LB Lambeth.</w:t>
      </w:r>
    </w:p>
    <w:p w14:paraId="0000006C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6D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Friday</w:t>
      </w:r>
    </w:p>
    <w:p w14:paraId="0000006E" w14:textId="77777777" w:rsidR="00F135F7" w:rsidRDefault="00A40B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Concerns re. personal safety on roads with less traffic on them now. Same point raised by Chabs in Chat.</w:t>
      </w:r>
    </w:p>
    <w:p w14:paraId="0000006F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70" w14:textId="77777777" w:rsidR="00F135F7" w:rsidRDefault="00A40B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lastRenderedPageBreak/>
        <w:t>AA noted and advised that Streatham Action is taking personal safety very seriously and will be working with the community about this issue and the concerns raised.</w:t>
      </w:r>
    </w:p>
    <w:p w14:paraId="00000071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72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Denise</w:t>
      </w:r>
    </w:p>
    <w:p w14:paraId="00000073" w14:textId="02E09564" w:rsidR="00F135F7" w:rsidRDefault="00A40B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Uber issue again. Now takes longer to get to Dunraven </w:t>
      </w:r>
      <w:r w:rsidR="002C5325">
        <w:rPr>
          <w:rFonts w:ascii="Arial" w:eastAsia="Arial" w:hAnsi="Arial" w:cs="Arial"/>
          <w:color w:val="222222"/>
          <w:sz w:val="22"/>
          <w:szCs w:val="22"/>
        </w:rPr>
        <w:t>S</w:t>
      </w:r>
      <w:r>
        <w:rPr>
          <w:rFonts w:ascii="Arial" w:eastAsia="Arial" w:hAnsi="Arial" w:cs="Arial"/>
          <w:color w:val="222222"/>
          <w:sz w:val="22"/>
          <w:szCs w:val="22"/>
        </w:rPr>
        <w:t>chool, with +20 mins to scho</w:t>
      </w:r>
      <w:r>
        <w:rPr>
          <w:rFonts w:ascii="Arial" w:eastAsia="Arial" w:hAnsi="Arial" w:cs="Arial"/>
          <w:color w:val="222222"/>
          <w:sz w:val="22"/>
          <w:szCs w:val="22"/>
        </w:rPr>
        <w:t>ol run.</w:t>
      </w:r>
    </w:p>
    <w:p w14:paraId="00000074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75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Dilleram</w:t>
      </w:r>
    </w:p>
    <w:p w14:paraId="00000076" w14:textId="77777777" w:rsidR="00F135F7" w:rsidRDefault="00A40B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Residents and businesses missing deliveries will not get a re-delivery attempt from the delivery company </w:t>
      </w:r>
      <w:r>
        <w:rPr>
          <w:rFonts w:ascii="Arial" w:eastAsia="Arial" w:hAnsi="Arial" w:cs="Arial"/>
          <w:color w:val="222222"/>
          <w:sz w:val="22"/>
          <w:szCs w:val="22"/>
        </w:rPr>
        <w:t>on the same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day now, as a result of the LTN access </w:t>
      </w:r>
      <w:r>
        <w:rPr>
          <w:rFonts w:ascii="Arial" w:eastAsia="Arial" w:hAnsi="Arial" w:cs="Arial"/>
          <w:color w:val="222222"/>
          <w:sz w:val="22"/>
          <w:szCs w:val="22"/>
        </w:rPr>
        <w:t>restrictions</w:t>
      </w:r>
      <w:r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00000077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78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Wellfield Road Comments/Feedback</w:t>
      </w:r>
    </w:p>
    <w:p w14:paraId="00000079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7A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Ian McBride</w:t>
      </w:r>
    </w:p>
    <w:p w14:paraId="0000007B" w14:textId="77777777" w:rsidR="00F135F7" w:rsidRDefault="00A40B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Longer time now spent in cars is not good for environment</w:t>
      </w:r>
    </w:p>
    <w:p w14:paraId="0000007C" w14:textId="77777777" w:rsidR="00F135F7" w:rsidRDefault="00A40BE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LTN signage is terrible; U-turns, as mentioned earlier, and motorists speeding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once a clear run opens up on the road.</w:t>
      </w:r>
    </w:p>
    <w:p w14:paraId="0000007D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7E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Amanda</w:t>
      </w:r>
    </w:p>
    <w:p w14:paraId="0000007F" w14:textId="77777777" w:rsidR="00F135F7" w:rsidRDefault="00A40B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Has experienced i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ncreased school run times and speeding; </w:t>
      </w:r>
    </w:p>
    <w:p w14:paraId="00000080" w14:textId="77777777" w:rsidR="00F135F7" w:rsidRDefault="00A40B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R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oad surface is terrible in parts and needs resurfacing; </w:t>
      </w:r>
    </w:p>
    <w:p w14:paraId="00000081" w14:textId="77777777" w:rsidR="00F135F7" w:rsidRDefault="00A40B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Signage; motorists coming into LTN area from outside have no idea what to expect/anticipate</w:t>
      </w:r>
    </w:p>
    <w:p w14:paraId="00000082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83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84" w14:textId="77777777" w:rsidR="00F135F7" w:rsidRDefault="00F135F7">
      <w:pPr>
        <w:ind w:left="720" w:hanging="720"/>
        <w:rPr>
          <w:rFonts w:ascii="Arial" w:eastAsia="Arial" w:hAnsi="Arial" w:cs="Arial"/>
          <w:b/>
          <w:color w:val="222222"/>
          <w:sz w:val="22"/>
          <w:szCs w:val="22"/>
        </w:rPr>
      </w:pPr>
    </w:p>
    <w:p w14:paraId="00000085" w14:textId="77777777" w:rsidR="00F135F7" w:rsidRDefault="00A40BE4">
      <w:pPr>
        <w:ind w:left="360" w:hanging="360"/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222222"/>
          <w:sz w:val="22"/>
          <w:szCs w:val="22"/>
        </w:rPr>
        <w:t>6.</w:t>
      </w:r>
      <w:r>
        <w:rPr>
          <w:rFonts w:ascii="Arial" w:eastAsia="Arial" w:hAnsi="Arial" w:cs="Arial"/>
          <w:b/>
          <w:color w:val="222222"/>
          <w:sz w:val="22"/>
          <w:szCs w:val="22"/>
        </w:rPr>
        <w:tab/>
      </w:r>
      <w:r>
        <w:rPr>
          <w:rFonts w:ascii="Arial" w:eastAsia="Arial" w:hAnsi="Arial" w:cs="Arial"/>
          <w:b/>
          <w:color w:val="222222"/>
          <w:sz w:val="22"/>
          <w:szCs w:val="22"/>
        </w:rPr>
        <w:t>Feedback from attendees as to their early-stage experiences of the trial LTN, with a focus in turn on each of the following boundary roads:</w:t>
      </w:r>
      <w:r>
        <w:rPr>
          <w:rFonts w:ascii="Arial" w:eastAsia="Arial" w:hAnsi="Arial" w:cs="Arial"/>
          <w:b/>
          <w:color w:val="222222"/>
          <w:sz w:val="22"/>
          <w:szCs w:val="22"/>
        </w:rPr>
        <w:br/>
      </w:r>
    </w:p>
    <w:p w14:paraId="00000086" w14:textId="77777777" w:rsidR="00F135F7" w:rsidRDefault="00A40BE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Leigham Court Road (including Sternhold Avenue) </w:t>
      </w:r>
    </w:p>
    <w:p w14:paraId="00000087" w14:textId="77777777" w:rsidR="00F135F7" w:rsidRDefault="00A40BE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Streatham High Road (SHR)</w:t>
      </w:r>
    </w:p>
    <w:p w14:paraId="00000088" w14:textId="77777777" w:rsidR="00F135F7" w:rsidRDefault="00A40BE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Streatham Common North</w:t>
      </w:r>
    </w:p>
    <w:p w14:paraId="00000089" w14:textId="77777777" w:rsidR="00F135F7" w:rsidRDefault="00A40BE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Feedback from local businesses </w:t>
      </w:r>
    </w:p>
    <w:p w14:paraId="0000008A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8B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8C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Leigham Court Road Comments/Feedback</w:t>
      </w:r>
    </w:p>
    <w:p w14:paraId="0000008D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8E" w14:textId="77777777" w:rsidR="00F135F7" w:rsidRDefault="00A40BE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NS advised SATG has </w:t>
      </w:r>
      <w:r>
        <w:rPr>
          <w:rFonts w:ascii="Arial" w:eastAsia="Arial" w:hAnsi="Arial" w:cs="Arial"/>
          <w:color w:val="222222"/>
          <w:sz w:val="22"/>
          <w:szCs w:val="22"/>
        </w:rPr>
        <w:t>constantly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asked LB Lambeth for evidence that the SH LTN has met all objectives set for it, prior to SW trial LTN  implementation</w:t>
      </w:r>
    </w:p>
    <w:p w14:paraId="0000008F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90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Khush</w:t>
      </w:r>
    </w:p>
    <w:p w14:paraId="00000091" w14:textId="77777777" w:rsidR="00F135F7" w:rsidRDefault="00A40BE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Understands sustainability </w:t>
      </w:r>
      <w:r>
        <w:rPr>
          <w:rFonts w:ascii="Arial" w:eastAsia="Arial" w:hAnsi="Arial" w:cs="Arial"/>
          <w:color w:val="222222"/>
          <w:sz w:val="22"/>
          <w:szCs w:val="22"/>
        </w:rPr>
        <w:t>issue; notes too much engine idling</w:t>
      </w:r>
    </w:p>
    <w:p w14:paraId="00000092" w14:textId="77777777" w:rsidR="00F135F7" w:rsidRDefault="00A40BE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+35 mins on school run</w:t>
      </w:r>
    </w:p>
    <w:p w14:paraId="00000093" w14:textId="77777777" w:rsidR="00F135F7" w:rsidRDefault="00A40BE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Public transport needs to improve to help people to make sustainable travel choices</w:t>
      </w:r>
    </w:p>
    <w:p w14:paraId="00000094" w14:textId="77777777" w:rsidR="00F135F7" w:rsidRDefault="00A40BE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Public transport should be improved before implementing LTNs</w:t>
      </w:r>
    </w:p>
    <w:p w14:paraId="00000095" w14:textId="77777777" w:rsidR="00F135F7" w:rsidRDefault="00A40BE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PTAL (publ</w:t>
      </w:r>
      <w:r>
        <w:rPr>
          <w:rFonts w:ascii="Arial" w:eastAsia="Arial" w:hAnsi="Arial" w:cs="Arial"/>
          <w:color w:val="222222"/>
          <w:sz w:val="22"/>
          <w:szCs w:val="22"/>
        </w:rPr>
        <w:t>ic transport accessibility level)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definition for the LCR area is poor (Brixton is 6)</w:t>
      </w:r>
    </w:p>
    <w:p w14:paraId="00000096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97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lastRenderedPageBreak/>
        <w:t>Sam</w:t>
      </w:r>
    </w:p>
    <w:p w14:paraId="00000098" w14:textId="77777777" w:rsidR="00F135F7" w:rsidRDefault="00A40BE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Liberty school has fed back that some parents/carers  have exemptions so that out-of-borough parents arriving by taxi etc are currently not able to gain close access to the school; this will cause di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sruption/distress </w:t>
      </w:r>
    </w:p>
    <w:p w14:paraId="00000099" w14:textId="77777777" w:rsidR="00F135F7" w:rsidRDefault="00A40BE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LB Lambeth</w:t>
      </w:r>
      <w:r>
        <w:rPr>
          <w:rFonts w:ascii="Arial" w:eastAsia="Arial" w:hAnsi="Arial" w:cs="Arial"/>
          <w:color w:val="222222"/>
          <w:sz w:val="22"/>
          <w:szCs w:val="22"/>
        </w:rPr>
        <w:t>’s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response received is that they will agree to waive fines incurred by parents</w:t>
      </w:r>
    </w:p>
    <w:p w14:paraId="0000009A" w14:textId="77777777" w:rsidR="00F135F7" w:rsidRDefault="00A40BE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School streets/LTNs and additional strain on roads </w:t>
      </w:r>
    </w:p>
    <w:p w14:paraId="0000009B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9C" w14:textId="77777777" w:rsidR="00F135F7" w:rsidRDefault="00A40BE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NS </w:t>
      </w:r>
      <w:r>
        <w:rPr>
          <w:rFonts w:ascii="Arial" w:eastAsia="Arial" w:hAnsi="Arial" w:cs="Arial"/>
          <w:color w:val="222222"/>
          <w:sz w:val="22"/>
          <w:szCs w:val="22"/>
        </w:rPr>
        <w:t>commented that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upcoming School Street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’s implementation - for Henry Cavendish School - on </w:t>
      </w:r>
      <w:r>
        <w:rPr>
          <w:rFonts w:ascii="Arial" w:eastAsia="Arial" w:hAnsi="Arial" w:cs="Arial"/>
          <w:color w:val="222222"/>
          <w:sz w:val="22"/>
          <w:szCs w:val="22"/>
        </w:rPr>
        <w:t>Woodfield Ave additionally now needs to be taken into account</w:t>
      </w:r>
    </w:p>
    <w:p w14:paraId="0000009D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9E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222222"/>
          <w:sz w:val="22"/>
          <w:szCs w:val="22"/>
        </w:rPr>
        <w:t>Suggested ACTION</w:t>
      </w:r>
    </w:p>
    <w:p w14:paraId="0000009F" w14:textId="77777777" w:rsidR="00F135F7" w:rsidRDefault="00A40BE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222222"/>
          <w:sz w:val="22"/>
          <w:szCs w:val="22"/>
        </w:rPr>
        <w:t xml:space="preserve">SATG to question LB Lambeth about the </w:t>
      </w:r>
      <w:r>
        <w:rPr>
          <w:rFonts w:ascii="Arial" w:eastAsia="Arial" w:hAnsi="Arial" w:cs="Arial"/>
          <w:b/>
          <w:color w:val="222222"/>
          <w:sz w:val="22"/>
          <w:szCs w:val="22"/>
        </w:rPr>
        <w:t xml:space="preserve">continuing requirement for </w:t>
      </w:r>
      <w:r>
        <w:rPr>
          <w:rFonts w:ascii="Arial" w:eastAsia="Arial" w:hAnsi="Arial" w:cs="Arial"/>
          <w:b/>
          <w:color w:val="222222"/>
          <w:sz w:val="22"/>
          <w:szCs w:val="22"/>
        </w:rPr>
        <w:t>school streets within a LTN area</w:t>
      </w:r>
    </w:p>
    <w:p w14:paraId="000000A0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A1" w14:textId="77F45DCF" w:rsidR="00F135F7" w:rsidRDefault="00A40BE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Cllr NG advised that she lives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on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Sunnyhill Rd; she is aware of Henry Cavendish </w:t>
      </w:r>
      <w:r w:rsidR="002C5325">
        <w:rPr>
          <w:rFonts w:ascii="Arial" w:eastAsia="Arial" w:hAnsi="Arial" w:cs="Arial"/>
          <w:color w:val="222222"/>
          <w:sz w:val="22"/>
          <w:szCs w:val="22"/>
        </w:rPr>
        <w:t>S</w:t>
      </w:r>
      <w:r>
        <w:rPr>
          <w:rFonts w:ascii="Arial" w:eastAsia="Arial" w:hAnsi="Arial" w:cs="Arial"/>
          <w:color w:val="222222"/>
          <w:sz w:val="22"/>
          <w:szCs w:val="22"/>
        </w:rPr>
        <w:t>chool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’s concerns re the upcoming School Street and the apparent </w:t>
      </w:r>
      <w:r>
        <w:rPr>
          <w:rFonts w:ascii="Arial" w:eastAsia="Arial" w:hAnsi="Arial" w:cs="Arial"/>
          <w:color w:val="222222"/>
          <w:sz w:val="22"/>
          <w:szCs w:val="22"/>
        </w:rPr>
        <w:t>lack of consultation with other schools in the area.  This is being looked at</w:t>
      </w:r>
    </w:p>
    <w:p w14:paraId="000000A2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A3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Michelle, head teacher at Henry Cavendish School (Streatham)</w:t>
      </w:r>
    </w:p>
    <w:p w14:paraId="000000A4" w14:textId="77777777" w:rsidR="00F135F7" w:rsidRDefault="00A40BE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Confirmed no consultation with school/parents; exemption period between 8:30 – 9:15</w:t>
      </w:r>
    </w:p>
    <w:p w14:paraId="000000A5" w14:textId="77777777" w:rsidR="00F135F7" w:rsidRDefault="00A40BE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Speaking to parents next week with implementation in the following week</w:t>
      </w:r>
    </w:p>
    <w:p w14:paraId="000000A6" w14:textId="77777777" w:rsidR="00F135F7" w:rsidRDefault="00A40BE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Staff, parents and pupils cannot get to school – creating stress</w:t>
      </w:r>
    </w:p>
    <w:p w14:paraId="000000A7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A8" w14:textId="77777777" w:rsidR="00F135F7" w:rsidRDefault="00A40BE4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EE noted concerns from cyclists su</w:t>
      </w:r>
      <w:r>
        <w:rPr>
          <w:rFonts w:ascii="Arial" w:eastAsia="Arial" w:hAnsi="Arial" w:cs="Arial"/>
          <w:color w:val="222222"/>
          <w:sz w:val="22"/>
          <w:szCs w:val="22"/>
        </w:rPr>
        <w:t>bmitted in Chat.</w:t>
      </w:r>
    </w:p>
    <w:p w14:paraId="000000A9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AA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Rick Snow, cyclist</w:t>
      </w:r>
    </w:p>
    <w:p w14:paraId="000000AB" w14:textId="77777777" w:rsidR="00F135F7" w:rsidRDefault="00A40BE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Cycles on Leigham Court Rd and on towards the City; now feels dangerous to cycle; lack of safe passing space for bikes; extra car fumes, steep hill with potholes; cyclists now face increased danger on road</w:t>
      </w:r>
    </w:p>
    <w:p w14:paraId="000000AC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AD" w14:textId="77777777" w:rsidR="00F135F7" w:rsidRDefault="00A40BE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NS advised SATG had submitted counter-proposal suggestions to LB Lambeth to keep Valley Rd open. LB Lambeth</w:t>
      </w:r>
      <w:r>
        <w:rPr>
          <w:rFonts w:ascii="Arial" w:eastAsia="Arial" w:hAnsi="Arial" w:cs="Arial"/>
          <w:color w:val="222222"/>
          <w:sz w:val="22"/>
          <w:szCs w:val="22"/>
        </w:rPr>
        <w:t>’s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response was that ther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e is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a ‘healthy route’ cycle scheme </w:t>
      </w:r>
      <w:r>
        <w:rPr>
          <w:rFonts w:ascii="Arial" w:eastAsia="Arial" w:hAnsi="Arial" w:cs="Arial"/>
          <w:color w:val="222222"/>
          <w:sz w:val="22"/>
          <w:szCs w:val="22"/>
        </w:rPr>
        <w:t>being implemented which will go along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Valley Rd from its junction with Streatham Common </w:t>
      </w:r>
      <w:r>
        <w:rPr>
          <w:rFonts w:ascii="Arial" w:eastAsia="Arial" w:hAnsi="Arial" w:cs="Arial"/>
          <w:color w:val="222222"/>
          <w:sz w:val="22"/>
          <w:szCs w:val="22"/>
        </w:rPr>
        <w:t>North to Sunnyhill Road.</w:t>
      </w:r>
    </w:p>
    <w:p w14:paraId="000000AE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AF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B0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Dale</w:t>
      </w:r>
    </w:p>
    <w:p w14:paraId="000000B1" w14:textId="77777777" w:rsidR="00F135F7" w:rsidRDefault="00A40BE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Quality of life issues including concerns re. air pollution; heavy traffic, pavements busier with cyclists; Julian’s and Dunraven pupils exposed to increased air pollution now as a consequence of the trial scheme.</w:t>
      </w:r>
    </w:p>
    <w:p w14:paraId="000000B2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B3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Monica</w:t>
      </w:r>
    </w:p>
    <w:p w14:paraId="000000B4" w14:textId="77777777" w:rsidR="00F135F7" w:rsidRDefault="00A40BE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Cannot get out of her drive in morning due to heavy traffic; other family members delayed; gridlock</w:t>
      </w:r>
    </w:p>
    <w:p w14:paraId="000000B5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B6" w14:textId="77777777" w:rsidR="00F135F7" w:rsidRDefault="00A40BE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NS advised Airly online link to LB Lambeth air quality monitoring would be provided in Chat and minutes</w:t>
      </w:r>
    </w:p>
    <w:p w14:paraId="000000B7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B8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lastRenderedPageBreak/>
        <w:t>Caroline</w:t>
      </w:r>
    </w:p>
    <w:p w14:paraId="000000B9" w14:textId="77777777" w:rsidR="00F135F7" w:rsidRDefault="00A40BE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Can LTN not run at specific times? (eg. n</w:t>
      </w:r>
      <w:r>
        <w:rPr>
          <w:rFonts w:ascii="Arial" w:eastAsia="Arial" w:hAnsi="Arial" w:cs="Arial"/>
          <w:color w:val="222222"/>
          <w:sz w:val="22"/>
          <w:szCs w:val="22"/>
        </w:rPr>
        <w:t>ot including weekends and late evenings / night) this could be helpful</w:t>
      </w:r>
    </w:p>
    <w:p w14:paraId="000000BA" w14:textId="77777777" w:rsidR="00F135F7" w:rsidRDefault="00A40BE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Exemptions won’t help necessarily</w:t>
      </w:r>
    </w:p>
    <w:p w14:paraId="000000BB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BC" w14:textId="74BFCC87" w:rsidR="00F135F7" w:rsidRDefault="00A40BE4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NS advised that AA and he will be meeting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with Heads </w:t>
      </w:r>
      <w:r>
        <w:rPr>
          <w:rFonts w:ascii="Arial" w:eastAsia="Arial" w:hAnsi="Arial" w:cs="Arial"/>
          <w:color w:val="222222"/>
          <w:sz w:val="22"/>
          <w:szCs w:val="22"/>
        </w:rPr>
        <w:t>of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Dunraven 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econdary and Primary </w:t>
      </w:r>
      <w:r>
        <w:rPr>
          <w:rFonts w:ascii="Arial" w:eastAsia="Arial" w:hAnsi="Arial" w:cs="Arial"/>
          <w:color w:val="222222"/>
          <w:sz w:val="22"/>
          <w:szCs w:val="22"/>
        </w:rPr>
        <w:t>School</w:t>
      </w:r>
      <w:r>
        <w:rPr>
          <w:rFonts w:ascii="Arial" w:eastAsia="Arial" w:hAnsi="Arial" w:cs="Arial"/>
          <w:color w:val="222222"/>
          <w:sz w:val="22"/>
          <w:szCs w:val="22"/>
        </w:rPr>
        <w:t>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next week.</w:t>
      </w:r>
    </w:p>
    <w:p w14:paraId="000000BD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BE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Wanda</w:t>
      </w:r>
    </w:p>
    <w:p w14:paraId="000000BF" w14:textId="77777777" w:rsidR="00F135F7" w:rsidRDefault="00A40BE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Lives near Norbury</w:t>
      </w:r>
    </w:p>
    <w:p w14:paraId="000000C0" w14:textId="77777777" w:rsidR="00F135F7" w:rsidRDefault="00A40BE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Daughter walking to Dunraven; took car to make school run today (wet weather); </w:t>
      </w:r>
    </w:p>
    <w:p w14:paraId="000000C1" w14:textId="77777777" w:rsidR="00F135F7" w:rsidRDefault="00A40BE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+20 mins in heavy traffic on return journey home by bus</w:t>
      </w:r>
    </w:p>
    <w:p w14:paraId="000000C2" w14:textId="77777777" w:rsidR="00F135F7" w:rsidRDefault="00A40BE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Wanda’s daily drive time +1 hr now</w:t>
      </w:r>
    </w:p>
    <w:p w14:paraId="000000C3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C4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Streatham High Road Comments/Feedback</w:t>
      </w:r>
    </w:p>
    <w:p w14:paraId="000000C5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C6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Ian Armstrong</w:t>
      </w:r>
    </w:p>
    <w:p w14:paraId="000000C7" w14:textId="77777777" w:rsidR="00F135F7" w:rsidRDefault="00A40BE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LTN Watch  WhatsApp Group started 10</w:t>
      </w:r>
      <w:r>
        <w:rPr>
          <w:rFonts w:ascii="Arial" w:eastAsia="Arial" w:hAnsi="Arial" w:cs="Arial"/>
          <w:color w:val="222222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Oct in response to LTN concerns</w:t>
      </w:r>
    </w:p>
    <w:p w14:paraId="000000C8" w14:textId="77777777" w:rsidR="00F135F7" w:rsidRDefault="00A40BE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People saying they want to leave Streatham; buses terminating early because schedules slipping due to delays caused by increased traffic on bus routes</w:t>
      </w:r>
    </w:p>
    <w:p w14:paraId="000000C9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CA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Caroline Wifa</w:t>
      </w:r>
    </w:p>
    <w:p w14:paraId="000000CB" w14:textId="77777777" w:rsidR="00F135F7" w:rsidRDefault="00A40BE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Suggests re-opening so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me of the roads in the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Leigham Vale area</w:t>
      </w:r>
    </w:p>
    <w:p w14:paraId="000000CC" w14:textId="77777777" w:rsidR="00F135F7" w:rsidRDefault="00A40BE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Thinks pre-election 2024 will see reversals of schemes</w:t>
      </w:r>
    </w:p>
    <w:p w14:paraId="000000CD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CE" w14:textId="77777777" w:rsidR="00F135F7" w:rsidRDefault="00A40BE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NS advised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that </w:t>
      </w:r>
      <w:r>
        <w:rPr>
          <w:rFonts w:ascii="Arial" w:eastAsia="Arial" w:hAnsi="Arial" w:cs="Arial"/>
          <w:color w:val="222222"/>
          <w:sz w:val="22"/>
          <w:szCs w:val="22"/>
        </w:rPr>
        <w:t>Shrubbery Rd is still two-way</w:t>
      </w:r>
    </w:p>
    <w:p w14:paraId="000000CF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D0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Caroline P</w:t>
      </w:r>
    </w:p>
    <w:p w14:paraId="000000D1" w14:textId="77777777" w:rsidR="00F135F7" w:rsidRDefault="00A40BE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Has noted Streatham High Rd Southbound (afternoons) bad; Northbound (mornings) better</w:t>
      </w:r>
    </w:p>
    <w:p w14:paraId="000000D2" w14:textId="77777777" w:rsidR="00F135F7" w:rsidRDefault="00A40BE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Gridlock affecting people’s mental health; lack of communication from LB Lambeth to acknowledge problems created</w:t>
      </w:r>
    </w:p>
    <w:p w14:paraId="000000D3" w14:textId="77777777" w:rsidR="00F135F7" w:rsidRDefault="00A40BE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Streatham Common South – motorists are using this road</w:t>
      </w:r>
      <w:r>
        <w:rPr>
          <w:rFonts w:ascii="Arial" w:eastAsia="Arial" w:hAnsi="Arial" w:cs="Arial"/>
          <w:color w:val="222222"/>
          <w:sz w:val="22"/>
          <w:szCs w:val="22"/>
        </w:rPr>
        <w:t>, a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longside back roads,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more </w:t>
      </w:r>
      <w:r>
        <w:rPr>
          <w:rFonts w:ascii="Arial" w:eastAsia="Arial" w:hAnsi="Arial" w:cs="Arial"/>
          <w:color w:val="222222"/>
          <w:sz w:val="22"/>
          <w:szCs w:val="22"/>
        </w:rPr>
        <w:t>now as a means of short cutting from SHR Northbound in the mornings in particular a</w:t>
      </w:r>
      <w:r>
        <w:rPr>
          <w:rFonts w:ascii="Arial" w:eastAsia="Arial" w:hAnsi="Arial" w:cs="Arial"/>
          <w:color w:val="222222"/>
          <w:sz w:val="22"/>
          <w:szCs w:val="22"/>
        </w:rPr>
        <w:t>nd speeding w</w:t>
      </w:r>
      <w:r>
        <w:rPr>
          <w:rFonts w:ascii="Arial" w:eastAsia="Arial" w:hAnsi="Arial" w:cs="Arial"/>
          <w:color w:val="222222"/>
          <w:sz w:val="22"/>
          <w:szCs w:val="22"/>
        </w:rPr>
        <w:t>here there is a clear run</w:t>
      </w:r>
    </w:p>
    <w:p w14:paraId="000000D4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D5" w14:textId="77777777" w:rsidR="00F135F7" w:rsidRDefault="00A40BE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EE advised that Charly has commented in </w:t>
      </w:r>
      <w:r>
        <w:rPr>
          <w:rFonts w:ascii="Arial" w:eastAsia="Arial" w:hAnsi="Arial" w:cs="Arial"/>
          <w:color w:val="222222"/>
          <w:sz w:val="22"/>
          <w:szCs w:val="22"/>
        </w:rPr>
        <w:t>Chat that they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and friends are no longer car-sharing, as they had done before LTN implementation, because of now increased traffic / lack of access between car-sharers</w:t>
      </w:r>
      <w:r>
        <w:rPr>
          <w:rFonts w:ascii="Arial" w:eastAsia="Arial" w:hAnsi="Arial" w:cs="Arial"/>
          <w:color w:val="222222"/>
          <w:sz w:val="22"/>
          <w:szCs w:val="22"/>
        </w:rPr>
        <w:t>’ homes</w:t>
      </w:r>
      <w:r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000000D6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</w:rPr>
      </w:pPr>
    </w:p>
    <w:p w14:paraId="000000D7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Streatham Common North Comments/Feedback</w:t>
      </w:r>
    </w:p>
    <w:p w14:paraId="000000D8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D9" w14:textId="77777777" w:rsidR="00F135F7" w:rsidRPr="002C5325" w:rsidRDefault="00A40BE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NS advised that SATG has noted feedback re. LCR, wi</w:t>
      </w:r>
      <w:r>
        <w:rPr>
          <w:rFonts w:ascii="Arial" w:eastAsia="Arial" w:hAnsi="Arial" w:cs="Arial"/>
          <w:color w:val="222222"/>
          <w:sz w:val="22"/>
          <w:szCs w:val="22"/>
        </w:rPr>
        <w:t>th drivers experiencing long tailbacks as far as Julian’s school in the early mornings from 7.30</w:t>
      </w:r>
    </w:p>
    <w:p w14:paraId="7D163A78" w14:textId="77777777" w:rsidR="002C5325" w:rsidRDefault="002C5325" w:rsidP="002C5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Arial" w:eastAsia="Arial" w:hAnsi="Arial" w:cs="Arial"/>
          <w:color w:val="222222"/>
          <w:sz w:val="22"/>
          <w:szCs w:val="22"/>
        </w:rPr>
      </w:pPr>
    </w:p>
    <w:p w14:paraId="58CE0F4B" w14:textId="77777777" w:rsidR="002C5325" w:rsidRDefault="002C5325" w:rsidP="002C5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Arial" w:eastAsia="Arial" w:hAnsi="Arial" w:cs="Arial"/>
          <w:color w:val="222222"/>
          <w:sz w:val="22"/>
          <w:szCs w:val="22"/>
        </w:rPr>
      </w:pPr>
    </w:p>
    <w:p w14:paraId="742D9A44" w14:textId="77777777" w:rsidR="002C5325" w:rsidRDefault="002C5325" w:rsidP="002C5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color w:val="222222"/>
          <w:sz w:val="22"/>
          <w:szCs w:val="22"/>
        </w:rPr>
      </w:pPr>
    </w:p>
    <w:p w14:paraId="000000DA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DB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lastRenderedPageBreak/>
        <w:t>Louis Davidson</w:t>
      </w:r>
    </w:p>
    <w:p w14:paraId="000000DC" w14:textId="77777777" w:rsidR="00F135F7" w:rsidRDefault="00A40BE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Cyclists are now facing the added danger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from </w:t>
      </w:r>
      <w:r>
        <w:rPr>
          <w:rFonts w:ascii="Arial" w:eastAsia="Arial" w:hAnsi="Arial" w:cs="Arial"/>
          <w:color w:val="222222"/>
          <w:sz w:val="22"/>
          <w:szCs w:val="22"/>
        </w:rPr>
        <w:t>confused motorists making unsafe manoeuvres</w:t>
      </w:r>
    </w:p>
    <w:p w14:paraId="000000DD" w14:textId="77777777" w:rsidR="00F135F7" w:rsidRDefault="00A40BE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never seen so much traffic; dangerous for cyclists, who are now going onto pavements as a result; </w:t>
      </w:r>
    </w:p>
    <w:p w14:paraId="000000DE" w14:textId="77777777" w:rsidR="00F135F7" w:rsidRDefault="00A40BE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diesel emissions increased from idling bus engines; no improvements experienced</w:t>
      </w:r>
    </w:p>
    <w:p w14:paraId="000000DF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E0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Maya Mum</w:t>
      </w:r>
    </w:p>
    <w:p w14:paraId="000000E2" w14:textId="30A9347F" w:rsidR="00F135F7" w:rsidRPr="002C5325" w:rsidRDefault="00A40BE4" w:rsidP="002C5325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bottom of Valleyfield Rd now resembles a massive car park; more tra</w:t>
      </w:r>
      <w:r>
        <w:rPr>
          <w:rFonts w:ascii="Arial" w:eastAsia="Arial" w:hAnsi="Arial" w:cs="Arial"/>
          <w:color w:val="222222"/>
          <w:sz w:val="22"/>
          <w:szCs w:val="22"/>
        </w:rPr>
        <w:t>ffic; drivers cutting through / up Valleyfield Rd and more speeding</w:t>
      </w:r>
    </w:p>
    <w:p w14:paraId="000000E3" w14:textId="77777777" w:rsidR="00F135F7" w:rsidRDefault="00A40BE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NS advised that the steepness of Valleyfield Rd and consequent dangers for manoeu</w:t>
      </w:r>
      <w:r>
        <w:rPr>
          <w:rFonts w:ascii="Arial" w:eastAsia="Arial" w:hAnsi="Arial" w:cs="Arial"/>
          <w:color w:val="222222"/>
          <w:sz w:val="22"/>
          <w:szCs w:val="22"/>
        </w:rPr>
        <w:t>vring around any originally proposed traffic filter, had influence on LB Lambeth choosing to cut out any t</w:t>
      </w:r>
      <w:r>
        <w:rPr>
          <w:rFonts w:ascii="Arial" w:eastAsia="Arial" w:hAnsi="Arial" w:cs="Arial"/>
          <w:color w:val="222222"/>
          <w:sz w:val="22"/>
          <w:szCs w:val="22"/>
        </w:rPr>
        <w:t>raffic filter on that road</w:t>
      </w:r>
    </w:p>
    <w:p w14:paraId="000000E4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E5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Sylvia McBride</w:t>
      </w:r>
    </w:p>
    <w:p w14:paraId="000000E6" w14:textId="77777777" w:rsidR="00F135F7" w:rsidRDefault="00A40BE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Residents now forced to use boundary roads and cannot access own homes easily</w:t>
      </w:r>
    </w:p>
    <w:p w14:paraId="000000E7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E8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Dr T Anderson</w:t>
      </w:r>
    </w:p>
    <w:p w14:paraId="000000E9" w14:textId="77777777" w:rsidR="00F135F7" w:rsidRDefault="00A40BE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With a 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afer school street shortly to be implemented on </w:t>
      </w:r>
      <w:r>
        <w:rPr>
          <w:rFonts w:ascii="Arial" w:eastAsia="Arial" w:hAnsi="Arial" w:cs="Arial"/>
          <w:color w:val="222222"/>
          <w:sz w:val="22"/>
          <w:szCs w:val="22"/>
        </w:rPr>
        <w:t>Woodfield Avenue,</w:t>
      </w:r>
      <w:r>
        <w:rPr>
          <w:rFonts w:ascii="Arial" w:eastAsia="Arial" w:hAnsi="Arial" w:cs="Arial"/>
          <w:color w:val="222222"/>
          <w:sz w:val="22"/>
          <w:szCs w:val="22"/>
        </w:rPr>
        <w:t>? Henry Cavendish school traffic will then be pushed onto Mt Ephr</w:t>
      </w:r>
      <w:r>
        <w:rPr>
          <w:rFonts w:ascii="Arial" w:eastAsia="Arial" w:hAnsi="Arial" w:cs="Arial"/>
          <w:color w:val="222222"/>
          <w:sz w:val="22"/>
          <w:szCs w:val="22"/>
        </w:rPr>
        <w:t>ai</w:t>
      </w:r>
      <w:r>
        <w:rPr>
          <w:rFonts w:ascii="Arial" w:eastAsia="Arial" w:hAnsi="Arial" w:cs="Arial"/>
          <w:color w:val="222222"/>
          <w:sz w:val="22"/>
          <w:szCs w:val="22"/>
        </w:rPr>
        <w:t>m Rd</w:t>
      </w:r>
    </w:p>
    <w:p w14:paraId="000000EA" w14:textId="77777777" w:rsidR="00F135F7" w:rsidRDefault="00A40BE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Pedestrian crossings alone on WA would solve the problem</w:t>
      </w:r>
    </w:p>
    <w:p w14:paraId="000000EB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EC" w14:textId="77777777" w:rsidR="00F135F7" w:rsidRDefault="00A40BE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NS thanked Dr TA for this suggestion</w:t>
      </w:r>
    </w:p>
    <w:p w14:paraId="000000ED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EE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Juri Pegu SS</w:t>
      </w:r>
    </w:p>
    <w:p w14:paraId="000000EF" w14:textId="77777777" w:rsidR="00F135F7" w:rsidRDefault="00A40BE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Biggest problem is Streatham High Rd and la</w:t>
      </w:r>
      <w:r>
        <w:rPr>
          <w:rFonts w:ascii="Arial" w:eastAsia="Arial" w:hAnsi="Arial" w:cs="Arial"/>
          <w:color w:val="222222"/>
          <w:sz w:val="22"/>
          <w:szCs w:val="22"/>
        </w:rPr>
        <w:t>ck of opportunity to widen it around central Streatham</w:t>
      </w:r>
    </w:p>
    <w:p w14:paraId="000000F0" w14:textId="77777777" w:rsidR="00F135F7" w:rsidRDefault="00A40BE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Is LTN appropriate for Streatham overall?</w:t>
      </w:r>
    </w:p>
    <w:p w14:paraId="000000F1" w14:textId="3CA44003" w:rsidR="00F135F7" w:rsidRDefault="002C532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Possibly some o</w:t>
      </w:r>
      <w:r w:rsidR="00A40BE4">
        <w:rPr>
          <w:rFonts w:ascii="Arial" w:eastAsia="Arial" w:hAnsi="Arial" w:cs="Arial"/>
          <w:color w:val="222222"/>
          <w:sz w:val="22"/>
          <w:szCs w:val="22"/>
        </w:rPr>
        <w:t>ne-way traffic</w:t>
      </w:r>
      <w:r w:rsidR="00A40BE4">
        <w:rPr>
          <w:rFonts w:ascii="Arial" w:eastAsia="Arial" w:hAnsi="Arial" w:cs="Arial"/>
          <w:color w:val="222222"/>
          <w:sz w:val="22"/>
          <w:szCs w:val="22"/>
        </w:rPr>
        <w:t>?</w:t>
      </w:r>
    </w:p>
    <w:p w14:paraId="000000F2" w14:textId="77777777" w:rsidR="00F135F7" w:rsidRDefault="00A40BE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LTN in peak hours only?</w:t>
      </w:r>
    </w:p>
    <w:p w14:paraId="000000F3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F4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Olivia</w:t>
      </w:r>
    </w:p>
    <w:p w14:paraId="000000F5" w14:textId="77777777" w:rsidR="00F135F7" w:rsidRDefault="00A40BE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Lives on Hill House Rd</w:t>
      </w:r>
    </w:p>
    <w:p w14:paraId="000000F6" w14:textId="77777777" w:rsidR="00F135F7" w:rsidRDefault="00A40BE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Cannot get out of road onto Streatham Common North at peak times; pollution increased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and </w:t>
      </w:r>
      <w:r>
        <w:rPr>
          <w:rFonts w:ascii="Arial" w:eastAsia="Arial" w:hAnsi="Arial" w:cs="Arial"/>
          <w:color w:val="222222"/>
          <w:sz w:val="22"/>
          <w:szCs w:val="22"/>
        </w:rPr>
        <w:t>problems with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buses. No positives</w:t>
      </w:r>
    </w:p>
    <w:p w14:paraId="000000F7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F8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Diane</w:t>
      </w:r>
    </w:p>
    <w:p w14:paraId="000000F9" w14:textId="77777777" w:rsidR="00F135F7" w:rsidRDefault="00A40BE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Air quality monitoring concerns at top of LCR around BTG school </w:t>
      </w:r>
    </w:p>
    <w:p w14:paraId="000000FA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0FB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Jeremy Clyne</w:t>
      </w:r>
    </w:p>
    <w:p w14:paraId="000000FC" w14:textId="77777777" w:rsidR="00F135F7" w:rsidRDefault="00A40BE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Woodfield Avenue changes have been implemented on the back of utilising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Traffic count data</w:t>
      </w:r>
      <w:r>
        <w:rPr>
          <w:rFonts w:ascii="Arial" w:eastAsia="Arial" w:hAnsi="Arial" w:cs="Arial"/>
          <w:color w:val="222222"/>
          <w:sz w:val="22"/>
          <w:szCs w:val="22"/>
        </w:rPr>
        <w:t>, secured by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LB Lambeth, o</w:t>
      </w:r>
      <w:r>
        <w:rPr>
          <w:rFonts w:ascii="Arial" w:eastAsia="Arial" w:hAnsi="Arial" w:cs="Arial"/>
          <w:color w:val="222222"/>
          <w:sz w:val="22"/>
          <w:szCs w:val="22"/>
        </w:rPr>
        <w:t>f around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 30 vehicles p/hr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at times</w:t>
      </w:r>
    </w:p>
    <w:p w14:paraId="000000FD" w14:textId="77777777" w:rsidR="00F135F7" w:rsidRDefault="00A40BE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Traffic displacement extends beyond boundary roads (eg Garr</w:t>
      </w:r>
      <w:r>
        <w:rPr>
          <w:rFonts w:ascii="Arial" w:eastAsia="Arial" w:hAnsi="Arial" w:cs="Arial"/>
          <w:color w:val="222222"/>
          <w:sz w:val="22"/>
          <w:szCs w:val="22"/>
        </w:rPr>
        <w:t>a</w:t>
      </w:r>
      <w:r>
        <w:rPr>
          <w:rFonts w:ascii="Arial" w:eastAsia="Arial" w:hAnsi="Arial" w:cs="Arial"/>
          <w:color w:val="222222"/>
          <w:sz w:val="22"/>
          <w:szCs w:val="22"/>
        </w:rPr>
        <w:t>ds Rd and Bedford Hill) impacting upon many bus routes and timetables.</w:t>
      </w:r>
    </w:p>
    <w:p w14:paraId="000000FE" w14:textId="04388763" w:rsidR="00F135F7" w:rsidRDefault="00A40BE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Concerned that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LB Lambeth baseline traffic counts </w:t>
      </w:r>
      <w:r>
        <w:rPr>
          <w:rFonts w:ascii="Arial" w:eastAsia="Arial" w:hAnsi="Arial" w:cs="Arial"/>
          <w:color w:val="222222"/>
          <w:sz w:val="22"/>
          <w:szCs w:val="22"/>
        </w:rPr>
        <w:t>may be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restricted only </w:t>
      </w:r>
      <w:r>
        <w:rPr>
          <w:rFonts w:ascii="Arial" w:eastAsia="Arial" w:hAnsi="Arial" w:cs="Arial"/>
          <w:color w:val="222222"/>
          <w:sz w:val="22"/>
          <w:szCs w:val="22"/>
        </w:rPr>
        <w:t>to boundary roads.</w:t>
      </w:r>
    </w:p>
    <w:p w14:paraId="000000FF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00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Steph</w:t>
      </w:r>
    </w:p>
    <w:p w14:paraId="00000101" w14:textId="77777777" w:rsidR="00F135F7" w:rsidRDefault="00A40BE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Lives on Stre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atham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High Rd; residents not consulted about LTN; </w:t>
      </w:r>
    </w:p>
    <w:p w14:paraId="00000102" w14:textId="77777777" w:rsidR="00F135F7" w:rsidRDefault="00A40BE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traffic and air pollution is ruining high street</w:t>
      </w:r>
    </w:p>
    <w:p w14:paraId="00000103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04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Bianca</w:t>
      </w:r>
    </w:p>
    <w:p w14:paraId="00000105" w14:textId="757CBD3E" w:rsidR="00F135F7" w:rsidRDefault="00A40BE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Trial LTN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now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necessitates </w:t>
      </w:r>
      <w:r w:rsidR="002C5325">
        <w:rPr>
          <w:rFonts w:ascii="Arial" w:eastAsia="Arial" w:hAnsi="Arial" w:cs="Arial"/>
          <w:color w:val="222222"/>
          <w:sz w:val="22"/>
          <w:szCs w:val="22"/>
        </w:rPr>
        <w:t>making 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chool run to Julian’s via Crown </w:t>
      </w:r>
      <w:r>
        <w:rPr>
          <w:rFonts w:ascii="Arial" w:eastAsia="Arial" w:hAnsi="Arial" w:cs="Arial"/>
          <w:color w:val="222222"/>
          <w:sz w:val="22"/>
          <w:szCs w:val="22"/>
        </w:rPr>
        <w:t>Point thereby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incr</w:t>
      </w:r>
      <w:r>
        <w:rPr>
          <w:rFonts w:ascii="Arial" w:eastAsia="Arial" w:hAnsi="Arial" w:cs="Arial"/>
          <w:color w:val="222222"/>
          <w:sz w:val="22"/>
          <w:szCs w:val="22"/>
        </w:rPr>
        <w:t>easing her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journey time. This has forced her child into breakfast club, but even that earlier school arrival time is still delaying B getting into work and home after school run; air pollution</w:t>
      </w:r>
    </w:p>
    <w:p w14:paraId="00000106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Arial" w:eastAsia="Arial" w:hAnsi="Arial" w:cs="Arial"/>
          <w:color w:val="222222"/>
          <w:sz w:val="22"/>
          <w:szCs w:val="22"/>
        </w:rPr>
      </w:pPr>
    </w:p>
    <w:p w14:paraId="00000107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Madeira Road</w:t>
      </w:r>
    </w:p>
    <w:p w14:paraId="00000108" w14:textId="77777777" w:rsidR="00F135F7" w:rsidRDefault="00A40BE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Cannot get to work in Croydon on time after dropping kids t</w:t>
      </w:r>
      <w:r>
        <w:rPr>
          <w:rFonts w:ascii="Arial" w:eastAsia="Arial" w:hAnsi="Arial" w:cs="Arial"/>
          <w:color w:val="222222"/>
          <w:sz w:val="22"/>
          <w:szCs w:val="22"/>
        </w:rPr>
        <w:t>o school, leaving home 07:15 hrs</w:t>
      </w:r>
    </w:p>
    <w:p w14:paraId="00000109" w14:textId="77777777" w:rsidR="00F135F7" w:rsidRDefault="00A40BE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Increasing length of school and working days</w:t>
      </w:r>
    </w:p>
    <w:p w14:paraId="0000010A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0B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0C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Michelle</w:t>
      </w:r>
    </w:p>
    <w:p w14:paraId="0000010D" w14:textId="77777777" w:rsidR="00F135F7" w:rsidRDefault="00A40B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Struggling to get to work; changed job in order to accommodate; may need to change job again.</w:t>
      </w:r>
    </w:p>
    <w:p w14:paraId="0000010E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0F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Chris</w:t>
      </w:r>
    </w:p>
    <w:p w14:paraId="00000110" w14:textId="77777777" w:rsidR="00F135F7" w:rsidRDefault="00A40B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Lives on Conifer Gardens; going to Sydenham / Penge now +20 mins; increasing amount of pollution; too frightened to cycle now</w:t>
      </w:r>
    </w:p>
    <w:p w14:paraId="00000111" w14:textId="77777777" w:rsidR="00F135F7" w:rsidRDefault="00A40B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LTN closures only to operate during morning and evening rush hour periods in an equivalent to an extended version of School Street</w:t>
      </w:r>
      <w:r>
        <w:rPr>
          <w:rFonts w:ascii="Arial" w:eastAsia="Arial" w:hAnsi="Arial" w:cs="Arial"/>
          <w:color w:val="222222"/>
          <w:sz w:val="22"/>
          <w:szCs w:val="22"/>
        </w:rPr>
        <w:t>s?</w:t>
      </w:r>
    </w:p>
    <w:p w14:paraId="00000112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13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Nicola McDonald</w:t>
      </w:r>
    </w:p>
    <w:p w14:paraId="00000114" w14:textId="77777777" w:rsidR="00F135F7" w:rsidRDefault="00A40B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Key worker; school run problems; disappointed with scheme</w:t>
      </w:r>
    </w:p>
    <w:p w14:paraId="00000115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16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Glen West</w:t>
      </w:r>
    </w:p>
    <w:p w14:paraId="00000117" w14:textId="77777777" w:rsidR="00F135F7" w:rsidRDefault="00A40B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poor signage / fines disproportionate to incursion, as often made by mistake</w:t>
      </w:r>
    </w:p>
    <w:p w14:paraId="00000118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19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Kate</w:t>
      </w:r>
    </w:p>
    <w:p w14:paraId="0000011A" w14:textId="77777777" w:rsidR="00F135F7" w:rsidRDefault="00A40B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How do we collectively challenge the scheme? </w:t>
      </w:r>
    </w:p>
    <w:p w14:paraId="0000011B" w14:textId="77777777" w:rsidR="00F135F7" w:rsidRDefault="00A40B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Increase bus service? Push back to LB Lambeth? How do we engage?</w:t>
      </w:r>
    </w:p>
    <w:p w14:paraId="0000011C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1D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Jim Bennett</w:t>
      </w:r>
    </w:p>
    <w:p w14:paraId="0000011E" w14:textId="77777777" w:rsidR="00F135F7" w:rsidRDefault="00A40B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LTN signs not always recognised by motorists; JB and residents trying to educate drivers locally</w:t>
      </w:r>
    </w:p>
    <w:p w14:paraId="0000011F" w14:textId="77777777" w:rsidR="00F135F7" w:rsidRDefault="00A40B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Nowhere for traffic to evaporate</w:t>
      </w:r>
    </w:p>
    <w:p w14:paraId="00000120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21" w14:textId="77777777" w:rsidR="00F135F7" w:rsidRDefault="00A40B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AA offered her sympathy to all concerned and offered her </w:t>
      </w:r>
      <w:r>
        <w:rPr>
          <w:rFonts w:ascii="Arial" w:eastAsia="Arial" w:hAnsi="Arial" w:cs="Arial"/>
          <w:color w:val="222222"/>
          <w:sz w:val="22"/>
          <w:szCs w:val="22"/>
        </w:rPr>
        <w:t>thanks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to those attending and contributing; including JB and neighbours for proactively trying to assist motorists.</w:t>
      </w:r>
      <w:r>
        <w:rPr>
          <w:rFonts w:ascii="Arial" w:eastAsia="Arial" w:hAnsi="Arial" w:cs="Arial"/>
          <w:color w:val="222222"/>
          <w:sz w:val="22"/>
          <w:szCs w:val="22"/>
        </w:rPr>
        <w:br/>
      </w:r>
    </w:p>
    <w:p w14:paraId="00000122" w14:textId="77777777" w:rsidR="00F135F7" w:rsidRDefault="00A40B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SA committee is also w</w:t>
      </w:r>
      <w:r>
        <w:rPr>
          <w:rFonts w:ascii="Arial" w:eastAsia="Arial" w:hAnsi="Arial" w:cs="Arial"/>
          <w:color w:val="222222"/>
          <w:sz w:val="22"/>
          <w:szCs w:val="22"/>
        </w:rPr>
        <w:t>orking with Norwood Forum to share knowledge and learning</w:t>
      </w:r>
    </w:p>
    <w:p w14:paraId="00000123" w14:textId="77777777" w:rsidR="00F135F7" w:rsidRDefault="00A40BE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AA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t</w:t>
      </w:r>
      <w:r>
        <w:rPr>
          <w:rFonts w:ascii="Arial" w:eastAsia="Arial" w:hAnsi="Arial" w:cs="Arial"/>
          <w:color w:val="222222"/>
          <w:sz w:val="22"/>
          <w:szCs w:val="22"/>
        </w:rPr>
        <w:t>hanked everyone supporting the meeting, including those attending councillors</w:t>
      </w:r>
    </w:p>
    <w:p w14:paraId="00000124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25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</w:rPr>
      </w:pPr>
    </w:p>
    <w:p w14:paraId="00000126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</w:rPr>
      </w:pPr>
    </w:p>
    <w:p w14:paraId="00000127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222222"/>
          <w:sz w:val="22"/>
          <w:szCs w:val="22"/>
        </w:rPr>
        <w:t>Business Community Representatives</w:t>
      </w:r>
    </w:p>
    <w:p w14:paraId="00000128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29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Louise Abbotts, InStreatham BID</w:t>
      </w:r>
    </w:p>
    <w:p w14:paraId="0000012A" w14:textId="77777777" w:rsidR="00F135F7" w:rsidRDefault="00A40B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Business community mindful of impact on environment/community.</w:t>
      </w:r>
    </w:p>
    <w:p w14:paraId="0000012B" w14:textId="77777777" w:rsidR="00F135F7" w:rsidRDefault="00A40B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BID is circulating survey to gather feedback; to supply LB Lambeth with detailed evidence of LTN’s impact on businesses</w:t>
      </w:r>
    </w:p>
    <w:p w14:paraId="0000012C" w14:textId="77777777" w:rsidR="00F135F7" w:rsidRDefault="00A40B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50 responses already received within first hour of circulation</w:t>
      </w:r>
    </w:p>
    <w:p w14:paraId="0000012D" w14:textId="77777777" w:rsidR="00F135F7" w:rsidRDefault="00A40B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Genuine concerns from local businesses about loss of earnings</w:t>
      </w:r>
    </w:p>
    <w:p w14:paraId="0000012E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2F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Nick, Hide</w:t>
      </w:r>
      <w:r>
        <w:rPr>
          <w:rFonts w:ascii="Arial" w:eastAsia="Arial" w:hAnsi="Arial" w:cs="Arial"/>
          <w:i/>
          <w:color w:val="222222"/>
          <w:sz w:val="22"/>
          <w:szCs w:val="22"/>
        </w:rPr>
        <w:t>away Workspace</w:t>
      </w:r>
    </w:p>
    <w:p w14:paraId="00000130" w14:textId="77777777" w:rsidR="00F135F7" w:rsidRDefault="00A40B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Streatham businesses rely on a network of customers in surrounding areas; interrelated nature of supply chain etc</w:t>
      </w:r>
    </w:p>
    <w:p w14:paraId="00000131" w14:textId="77777777" w:rsidR="00F135F7" w:rsidRDefault="00A40B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Predicts if LTN remains in place, in 1-2 yrs, Hideaway Workspace will have to close, owing to lack of interest from business te</w:t>
      </w:r>
      <w:r>
        <w:rPr>
          <w:rFonts w:ascii="Arial" w:eastAsia="Arial" w:hAnsi="Arial" w:cs="Arial"/>
          <w:color w:val="222222"/>
          <w:sz w:val="22"/>
          <w:szCs w:val="22"/>
        </w:rPr>
        <w:t>nants.</w:t>
      </w:r>
    </w:p>
    <w:p w14:paraId="00000132" w14:textId="77777777" w:rsidR="00F135F7" w:rsidRDefault="00A40B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Estimates loss of £70K p/a rental already, within 1 week of LTN’s implementation, owing to potential a tenant pulling out over increased traffic/problems getting to office space.</w:t>
      </w:r>
    </w:p>
    <w:p w14:paraId="00000133" w14:textId="77777777" w:rsidR="00F135F7" w:rsidRDefault="00A40B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Receiving tangible feedback from tenants of additional costs in time a</w:t>
      </w:r>
      <w:r>
        <w:rPr>
          <w:rFonts w:ascii="Arial" w:eastAsia="Arial" w:hAnsi="Arial" w:cs="Arial"/>
          <w:color w:val="222222"/>
          <w:sz w:val="22"/>
          <w:szCs w:val="22"/>
        </w:rPr>
        <w:t>nd money to their businesses as a result of LTN.</w:t>
      </w:r>
    </w:p>
    <w:p w14:paraId="00000134" w14:textId="77777777" w:rsidR="00F135F7" w:rsidRDefault="00A40B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Now having to consider offering rent freezes to try to retain existing tenants.</w:t>
      </w:r>
    </w:p>
    <w:p w14:paraId="00000135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36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Gabriel, Oaks Estate Agents</w:t>
      </w:r>
    </w:p>
    <w:p w14:paraId="00000137" w14:textId="77777777" w:rsidR="00F135F7" w:rsidRDefault="00A40B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2 branches, one located on Streatham High Rd and another in Tulse Hill?</w:t>
      </w:r>
    </w:p>
    <w:p w14:paraId="00000138" w14:textId="77777777" w:rsidR="00F135F7" w:rsidRDefault="00A40B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Traffic congestion increasing journey times, both for businesses and school runs; unable to get to Tulse Hill</w:t>
      </w:r>
    </w:p>
    <w:p w14:paraId="00000139" w14:textId="77777777" w:rsidR="00F135F7" w:rsidRDefault="00A40B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Unproductive use of time sitting in traffic equates directly to lost business.</w:t>
      </w:r>
    </w:p>
    <w:p w14:paraId="0000013A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3B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Ricky, owner local Dog Walking business</w:t>
      </w:r>
    </w:p>
    <w:p w14:paraId="0000013C" w14:textId="77777777" w:rsidR="00F135F7" w:rsidRDefault="00A40B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Services Streatham Wells area; has recently lost 1 member of staff and lost clients as a result of increased journey times and lack of access to properties.</w:t>
      </w:r>
    </w:p>
    <w:p w14:paraId="0000013D" w14:textId="77777777" w:rsidR="00F135F7" w:rsidRDefault="00A40B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Journey times increasing +1 hr; trying to group dogs to optimise time/task where possible</w:t>
      </w:r>
    </w:p>
    <w:p w14:paraId="0000013E" w14:textId="77777777" w:rsidR="00F135F7" w:rsidRDefault="00A40B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Engine id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ling and increased fuel costs </w:t>
      </w:r>
    </w:p>
    <w:p w14:paraId="0000013F" w14:textId="77777777" w:rsidR="00F135F7" w:rsidRDefault="00A40BE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Would like to see exemption for residents and businesses</w:t>
      </w:r>
    </w:p>
    <w:p w14:paraId="00000140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141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Next steps – collation of feedback for imparting to Lambeth Council’s Streatham Wells trial LTN implementation team and with further follow-up to be provided at Streatham Action AGM in late November</w:t>
      </w:r>
    </w:p>
    <w:p w14:paraId="00000142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43" w14:textId="77777777" w:rsidR="00F135F7" w:rsidRDefault="00A40BE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AA confirmed SATG will collate all relevant information shared and produce report. This will be given to councillors so they have all the views and concerns.</w:t>
      </w:r>
    </w:p>
    <w:p w14:paraId="00000144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</w:p>
    <w:p w14:paraId="00000145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222222"/>
          <w:sz w:val="22"/>
          <w:szCs w:val="22"/>
        </w:rPr>
        <w:t xml:space="preserve">ACTION: </w:t>
      </w:r>
    </w:p>
    <w:p w14:paraId="00000146" w14:textId="77777777" w:rsidR="00F135F7" w:rsidRDefault="00A40BE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222222"/>
          <w:sz w:val="22"/>
          <w:szCs w:val="22"/>
        </w:rPr>
      </w:pPr>
      <w:r>
        <w:rPr>
          <w:rFonts w:ascii="Arial" w:eastAsia="Arial" w:hAnsi="Arial" w:cs="Arial"/>
          <w:b/>
          <w:color w:val="222222"/>
          <w:sz w:val="22"/>
          <w:szCs w:val="22"/>
        </w:rPr>
        <w:t>AA, NS and SATG committee</w:t>
      </w:r>
    </w:p>
    <w:p w14:paraId="00000147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48" w14:textId="77777777" w:rsidR="00F135F7" w:rsidRDefault="00A40BE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Cllr NG offered support to help collate residents’ views.</w:t>
      </w:r>
    </w:p>
    <w:p w14:paraId="0000014C" w14:textId="77777777" w:rsidR="00F135F7" w:rsidRDefault="00A40BE4" w:rsidP="002C5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 OF PUBLIC MEETING</w:t>
      </w:r>
    </w:p>
    <w:p w14:paraId="0000014F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SATG committee part of meeting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150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51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Air pollution</w:t>
      </w:r>
    </w:p>
    <w:p w14:paraId="00000152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53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NS suggested that, unless good evidence of SW trial LTN fulfilling all criteria, it would be premature for LBL to consider implementing LTN.</w:t>
      </w:r>
    </w:p>
    <w:p w14:paraId="00000154" w14:textId="005A2ED2" w:rsidR="00F135F7" w:rsidRDefault="00A40B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Confirmed SATG has to date not received requested stage 3 monitoring report; he noted that </w:t>
      </w:r>
      <w:r>
        <w:rPr>
          <w:rFonts w:ascii="Arial" w:eastAsia="Arial" w:hAnsi="Arial" w:cs="Arial"/>
          <w:color w:val="000000"/>
          <w:sz w:val="22"/>
          <w:szCs w:val="22"/>
        </w:rPr>
        <w:t>nothing has been published on LB Lambeth website re. Leigham Court Rd</w:t>
      </w:r>
    </w:p>
    <w:p w14:paraId="00000155" w14:textId="77777777" w:rsidR="00F135F7" w:rsidRDefault="00A40B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Re. request for further monitoring data – neither SATG committee nor the councillors have been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provided with further requested information by LB Lambeth.</w:t>
      </w:r>
    </w:p>
    <w:p w14:paraId="00000156" w14:textId="77777777" w:rsidR="00F135F7" w:rsidRDefault="00A40B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Lu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k van Kessel has moved to another team – so conse</w:t>
      </w:r>
      <w:r>
        <w:rPr>
          <w:rFonts w:ascii="Arial" w:eastAsia="Arial" w:hAnsi="Arial" w:cs="Arial"/>
          <w:sz w:val="22"/>
          <w:szCs w:val="22"/>
        </w:rPr>
        <w:t xml:space="preserve">quently </w:t>
      </w:r>
      <w:r>
        <w:rPr>
          <w:rFonts w:ascii="Arial" w:eastAsia="Arial" w:hAnsi="Arial" w:cs="Arial"/>
          <w:color w:val="000000"/>
          <w:sz w:val="22"/>
          <w:szCs w:val="22"/>
        </w:rPr>
        <w:t>no longer SATG</w:t>
      </w:r>
      <w:r>
        <w:rPr>
          <w:rFonts w:ascii="Arial" w:eastAsia="Arial" w:hAnsi="Arial" w:cs="Arial"/>
          <w:sz w:val="22"/>
          <w:szCs w:val="22"/>
        </w:rPr>
        <w:t xml:space="preserve">’s point of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contact  on this matter</w:t>
      </w:r>
    </w:p>
    <w:p w14:paraId="00000158" w14:textId="22D27EE0" w:rsidR="00F135F7" w:rsidRPr="002C5325" w:rsidRDefault="00A40BE4" w:rsidP="002C532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NS is also in contact with the air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quality monitoring team at LB Lambeth </w:t>
      </w:r>
    </w:p>
    <w:p w14:paraId="00000159" w14:textId="77777777" w:rsidR="00F135F7" w:rsidRDefault="00A40B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LB Lambeth</w:t>
      </w:r>
      <w:r>
        <w:rPr>
          <w:rFonts w:ascii="Arial" w:eastAsia="Arial" w:hAnsi="Arial" w:cs="Arial"/>
          <w:sz w:val="22"/>
          <w:szCs w:val="22"/>
        </w:rPr>
        <w:t>’s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2022 air pollution monitoring</w:t>
      </w:r>
      <w:r>
        <w:rPr>
          <w:rFonts w:ascii="Arial" w:eastAsia="Arial" w:hAnsi="Arial" w:cs="Arial"/>
          <w:sz w:val="22"/>
          <w:szCs w:val="22"/>
        </w:rPr>
        <w:t xml:space="preserve"> report is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due to be </w:t>
      </w:r>
      <w:r>
        <w:rPr>
          <w:rFonts w:ascii="Arial" w:eastAsia="Arial" w:hAnsi="Arial" w:cs="Arial"/>
          <w:sz w:val="22"/>
          <w:szCs w:val="22"/>
        </w:rPr>
        <w:t>published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imminently</w:t>
      </w:r>
    </w:p>
    <w:p w14:paraId="0000015A" w14:textId="77777777" w:rsidR="00F135F7" w:rsidRDefault="00A40B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Its </w:t>
      </w:r>
      <w:r>
        <w:rPr>
          <w:rFonts w:ascii="Arial" w:eastAsia="Arial" w:hAnsi="Arial" w:cs="Arial"/>
          <w:color w:val="000000"/>
          <w:sz w:val="22"/>
          <w:szCs w:val="22"/>
        </w:rPr>
        <w:t>2021 report</w:t>
      </w:r>
      <w:r>
        <w:rPr>
          <w:rFonts w:ascii="Arial" w:eastAsia="Arial" w:hAnsi="Arial" w:cs="Arial"/>
          <w:sz w:val="22"/>
          <w:szCs w:val="22"/>
        </w:rPr>
        <w:t xml:space="preserve"> was </w:t>
      </w:r>
      <w:r>
        <w:rPr>
          <w:rFonts w:ascii="Arial" w:eastAsia="Arial" w:hAnsi="Arial" w:cs="Arial"/>
          <w:color w:val="000000"/>
          <w:sz w:val="22"/>
          <w:szCs w:val="22"/>
        </w:rPr>
        <w:t>published in Oct last year thereby indicating that its 2022 report is now overdue for pu</w:t>
      </w:r>
      <w:r>
        <w:rPr>
          <w:rFonts w:ascii="Arial" w:eastAsia="Arial" w:hAnsi="Arial" w:cs="Arial"/>
          <w:sz w:val="22"/>
          <w:szCs w:val="22"/>
        </w:rPr>
        <w:t>blication?</w:t>
      </w:r>
    </w:p>
    <w:p w14:paraId="0000015B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5C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Cllr NG advised that she submitted a Member’s Enquiry about t</w:t>
      </w:r>
      <w:r>
        <w:rPr>
          <w:rFonts w:ascii="Arial" w:eastAsia="Arial" w:hAnsi="Arial" w:cs="Arial"/>
          <w:sz w:val="22"/>
          <w:szCs w:val="22"/>
        </w:rPr>
        <w:t>his and anticipates a response within 5 days; she will share that response with SATG when received.</w:t>
      </w:r>
    </w:p>
    <w:p w14:paraId="0000015D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5E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Cllr SA strongly recommended it should be SATG’s role, if not getting answers, to utilise fully the democratic process, such as bringing a deputation to  a</w:t>
      </w:r>
      <w:r>
        <w:rPr>
          <w:rFonts w:ascii="Arial" w:eastAsia="Arial" w:hAnsi="Arial" w:cs="Arial"/>
          <w:sz w:val="22"/>
          <w:szCs w:val="22"/>
        </w:rPr>
        <w:t xml:space="preserve"> Full Council Meeting  as a means of short circuiting, for instance, the need to wait for answers on key issues; the need for this requested data is fundamental. </w:t>
      </w:r>
    </w:p>
    <w:p w14:paraId="0000015F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60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NS noted no full LB Lambeth meetings scheduled until January 2024</w:t>
      </w:r>
    </w:p>
    <w:p w14:paraId="00000161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62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NS asked that SATG plan a</w:t>
      </w:r>
      <w:r>
        <w:rPr>
          <w:rFonts w:ascii="Arial" w:eastAsia="Arial" w:hAnsi="Arial" w:cs="Arial"/>
          <w:sz w:val="22"/>
          <w:szCs w:val="22"/>
        </w:rPr>
        <w:t xml:space="preserve"> deputation at its next meeting in Dec and queried the notice period required.</w:t>
      </w:r>
    </w:p>
    <w:p w14:paraId="00000163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64" w14:textId="1EC2E0CB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Cllr SA advised </w:t>
      </w:r>
      <w:r>
        <w:rPr>
          <w:rFonts w:ascii="Arial" w:eastAsia="Arial" w:hAnsi="Arial" w:cs="Arial"/>
          <w:sz w:val="22"/>
          <w:szCs w:val="22"/>
        </w:rPr>
        <w:t>checking the Council’s constitution in this regard.</w:t>
      </w:r>
    </w:p>
    <w:p w14:paraId="00000165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66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Cllr DH advised that there is no guarantee LB Lambeth will accept a deputation request, and it is not legally obliged to do so</w:t>
      </w:r>
    </w:p>
    <w:p w14:paraId="00000167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68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JWW has been reviewing peak time NO2 data</w:t>
      </w:r>
    </w:p>
    <w:p w14:paraId="00000169" w14:textId="77777777" w:rsidR="00F135F7" w:rsidRDefault="00A40BE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levels both on Leigham Court Rd and outside St Andrew’s school on Streatham Common N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 xml:space="preserve">th </w:t>
      </w:r>
      <w:r>
        <w:rPr>
          <w:rFonts w:ascii="Arial" w:eastAsia="Arial" w:hAnsi="Arial" w:cs="Arial"/>
          <w:color w:val="000000"/>
          <w:sz w:val="22"/>
          <w:szCs w:val="22"/>
        </w:rPr>
        <w:t>appear to be breaking World Health Organis</w:t>
      </w:r>
      <w:r>
        <w:rPr>
          <w:rFonts w:ascii="Arial" w:eastAsia="Arial" w:hAnsi="Arial" w:cs="Arial"/>
          <w:sz w:val="22"/>
          <w:szCs w:val="22"/>
        </w:rPr>
        <w:t xml:space="preserve">ation </w:t>
      </w:r>
      <w:r>
        <w:rPr>
          <w:rFonts w:ascii="Arial" w:eastAsia="Arial" w:hAnsi="Arial" w:cs="Arial"/>
          <w:color w:val="000000"/>
          <w:sz w:val="22"/>
          <w:szCs w:val="22"/>
        </w:rPr>
        <w:t>guidelines since implementation</w:t>
      </w:r>
    </w:p>
    <w:p w14:paraId="0000016A" w14:textId="1769DE57" w:rsidR="00F135F7" w:rsidRDefault="00A40BE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Conceded that until SATG k</w:t>
      </w:r>
      <w:r>
        <w:rPr>
          <w:rFonts w:ascii="Arial" w:eastAsia="Arial" w:hAnsi="Arial" w:cs="Arial"/>
          <w:sz w:val="22"/>
          <w:szCs w:val="22"/>
        </w:rPr>
        <w:t xml:space="preserve">nows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the baseline data,</w:t>
      </w:r>
      <w:r w:rsidR="002C532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 is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difficult to know as to what to attribute to the </w:t>
      </w:r>
      <w:r>
        <w:rPr>
          <w:rFonts w:ascii="Arial" w:eastAsia="Arial" w:hAnsi="Arial" w:cs="Arial"/>
          <w:sz w:val="22"/>
          <w:szCs w:val="22"/>
        </w:rPr>
        <w:t>SW trial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LTN</w:t>
      </w:r>
    </w:p>
    <w:p w14:paraId="0000016B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6C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Valley Road Status </w:t>
      </w:r>
    </w:p>
    <w:p w14:paraId="0000016D" w14:textId="77777777" w:rsidR="00F135F7" w:rsidRDefault="00A40BE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NS reported recent response from Cllr RC states ‘the technical reclassification of Valley Rd is not part of our plans’</w:t>
      </w:r>
    </w:p>
    <w:p w14:paraId="0000016E" w14:textId="77777777" w:rsidR="00F135F7" w:rsidRDefault="00A40BE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NS </w:t>
      </w:r>
      <w:r>
        <w:rPr>
          <w:rFonts w:ascii="Arial" w:eastAsia="Arial" w:hAnsi="Arial" w:cs="Arial"/>
          <w:sz w:val="22"/>
          <w:szCs w:val="22"/>
        </w:rPr>
        <w:t>understands from this response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therefore, that Valley </w:t>
      </w:r>
      <w:r>
        <w:rPr>
          <w:rFonts w:ascii="Arial" w:eastAsia="Arial" w:hAnsi="Arial" w:cs="Arial"/>
          <w:sz w:val="22"/>
          <w:szCs w:val="22"/>
        </w:rPr>
        <w:t>Rd is still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London distributor road </w:t>
      </w:r>
    </w:p>
    <w:p w14:paraId="0000016F" w14:textId="53837FED" w:rsidR="00F135F7" w:rsidRDefault="00A40BE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Presumably LB Lambeth have </w:t>
      </w:r>
      <w:r>
        <w:rPr>
          <w:rFonts w:ascii="Arial" w:eastAsia="Arial" w:hAnsi="Arial" w:cs="Arial"/>
          <w:sz w:val="22"/>
          <w:szCs w:val="22"/>
        </w:rPr>
        <w:t>liaised with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TfL</w:t>
      </w:r>
      <w:r w:rsidR="002C532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on t</w:t>
      </w:r>
      <w:r>
        <w:rPr>
          <w:rFonts w:ascii="Arial" w:eastAsia="Arial" w:hAnsi="Arial" w:cs="Arial"/>
          <w:sz w:val="22"/>
          <w:szCs w:val="22"/>
        </w:rPr>
        <w:t>his issue</w:t>
      </w:r>
      <w:r>
        <w:rPr>
          <w:rFonts w:ascii="Arial" w:eastAsia="Arial" w:hAnsi="Arial" w:cs="Arial"/>
          <w:color w:val="000000"/>
          <w:sz w:val="22"/>
          <w:szCs w:val="22"/>
        </w:rPr>
        <w:t>?</w:t>
      </w:r>
    </w:p>
    <w:p w14:paraId="00000170" w14:textId="77777777" w:rsidR="00F135F7" w:rsidRDefault="00A40BE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SATG has received a response from TfL confirming that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it is for </w:t>
      </w:r>
      <w:r>
        <w:rPr>
          <w:rFonts w:ascii="Arial" w:eastAsia="Arial" w:hAnsi="Arial" w:cs="Arial"/>
          <w:sz w:val="22"/>
          <w:szCs w:val="22"/>
        </w:rPr>
        <w:t xml:space="preserve">each </w:t>
      </w:r>
      <w:r>
        <w:rPr>
          <w:rFonts w:ascii="Arial" w:eastAsia="Arial" w:hAnsi="Arial" w:cs="Arial"/>
          <w:color w:val="000000"/>
          <w:sz w:val="22"/>
          <w:szCs w:val="22"/>
        </w:rPr>
        <w:t>local Council to determine as to its road classifications, a</w:t>
      </w:r>
      <w:r>
        <w:rPr>
          <w:rFonts w:ascii="Arial" w:eastAsia="Arial" w:hAnsi="Arial" w:cs="Arial"/>
          <w:sz w:val="22"/>
          <w:szCs w:val="22"/>
        </w:rPr>
        <w:t>side from red routes which remain the responsibility of TfL</w:t>
      </w:r>
    </w:p>
    <w:p w14:paraId="00000171" w14:textId="77777777" w:rsidR="00F135F7" w:rsidRDefault="00A40BE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JC advised that he finds the two statements confu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sing and incompatible </w:t>
      </w:r>
    </w:p>
    <w:p w14:paraId="00000172" w14:textId="77777777" w:rsidR="00F135F7" w:rsidRDefault="00A40BE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NS queried as to why LB Lambeth do not seem to regard it as necessary technically to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eclassify Valley Rd</w:t>
      </w:r>
    </w:p>
    <w:p w14:paraId="00000173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74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ACTION: NS to continue to follow up with GLA contacts for clarification about road reclassification.</w:t>
      </w:r>
    </w:p>
    <w:p w14:paraId="00000175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76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Discussion about bus sto</w:t>
      </w:r>
      <w:r>
        <w:rPr>
          <w:rFonts w:ascii="Arial" w:eastAsia="Arial" w:hAnsi="Arial" w:cs="Arial"/>
          <w:sz w:val="22"/>
          <w:szCs w:val="22"/>
        </w:rPr>
        <w:t>ps ?</w:t>
      </w:r>
    </w:p>
    <w:p w14:paraId="00000177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78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315 bus route is not supposed to be negatively impacted by implementation of the trial LTN</w:t>
      </w:r>
    </w:p>
    <w:p w14:paraId="00000179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7A" w14:textId="76CF9C82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419 bus stop issue, at the bottom of SCN and close to its junction with</w:t>
      </w:r>
      <w:r>
        <w:rPr>
          <w:rFonts w:ascii="Arial" w:eastAsia="Arial" w:hAnsi="Arial" w:cs="Arial"/>
          <w:sz w:val="22"/>
          <w:szCs w:val="22"/>
        </w:rPr>
        <w:t xml:space="preserve"> S H Rd. When that bus is at its stop there are considerable problems with other v</w:t>
      </w:r>
      <w:r>
        <w:rPr>
          <w:rFonts w:ascii="Arial" w:eastAsia="Arial" w:hAnsi="Arial" w:cs="Arial"/>
          <w:sz w:val="22"/>
          <w:szCs w:val="22"/>
        </w:rPr>
        <w:t>ehicles being able to pass it utilising the two lanes that are supposed to be available.  One way to get around that problem may be for SATG to recommend a removal of the adjacent bus stop going eastbound, given a neighbouring bus stop very close by on SHR</w:t>
      </w:r>
      <w:r>
        <w:rPr>
          <w:rFonts w:ascii="Arial" w:eastAsia="Arial" w:hAnsi="Arial" w:cs="Arial"/>
          <w:sz w:val="22"/>
          <w:szCs w:val="22"/>
        </w:rPr>
        <w:t>, and thereby widening slightly the road width just at that point adjacent to the bus stop westbound</w:t>
      </w:r>
    </w:p>
    <w:p w14:paraId="0000017B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7C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7D" w14:textId="15B41945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Cllr DH – does not believe, however, that this would be a</w:t>
      </w:r>
      <w:r>
        <w:rPr>
          <w:rFonts w:ascii="Arial" w:eastAsia="Arial" w:hAnsi="Arial" w:cs="Arial"/>
          <w:sz w:val="22"/>
          <w:szCs w:val="22"/>
        </w:rPr>
        <w:t xml:space="preserve"> constructive suggestion</w:t>
      </w:r>
    </w:p>
    <w:p w14:paraId="0000017E" w14:textId="087F4AA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JB – suggests </w:t>
      </w:r>
      <w:r>
        <w:rPr>
          <w:rFonts w:ascii="Arial" w:eastAsia="Arial" w:hAnsi="Arial" w:cs="Arial"/>
          <w:sz w:val="22"/>
          <w:szCs w:val="22"/>
        </w:rPr>
        <w:t>a widening of SCN</w:t>
      </w:r>
      <w:r>
        <w:rPr>
          <w:rFonts w:ascii="Arial" w:eastAsia="Arial" w:hAnsi="Arial" w:cs="Arial"/>
          <w:sz w:val="22"/>
          <w:szCs w:val="22"/>
        </w:rPr>
        <w:t xml:space="preserve"> where viable</w:t>
      </w:r>
    </w:p>
    <w:p w14:paraId="0000017F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NS – recommended that anyone with further suggestions at this junction area should contact him with their ideas </w:t>
      </w:r>
    </w:p>
    <w:p w14:paraId="00000180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81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Junctions discussion</w:t>
      </w:r>
    </w:p>
    <w:p w14:paraId="00000182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183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NS – possible implementation of some further yellow box junctions?</w:t>
      </w:r>
    </w:p>
    <w:p w14:paraId="00000184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JC – wants to ask TfL about bus times</w:t>
      </w:r>
    </w:p>
    <w:p w14:paraId="00000185" w14:textId="165F8E36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RD – non-compliance at junction of Sternhold Ave with SHR – suggests a yellow box junction</w:t>
      </w:r>
      <w:r>
        <w:rPr>
          <w:rFonts w:ascii="Arial" w:eastAsia="Arial" w:hAnsi="Arial" w:cs="Arial"/>
          <w:sz w:val="22"/>
          <w:szCs w:val="22"/>
        </w:rPr>
        <w:t>?</w:t>
      </w:r>
    </w:p>
    <w:p w14:paraId="00000186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RD – what is time scale for getting changes made to traffic flow timings? </w:t>
      </w:r>
    </w:p>
    <w:p w14:paraId="00000187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Chris</w:t>
      </w:r>
    </w:p>
    <w:p w14:paraId="00000188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Lives at junction of Pendennis with SHR and traffic backing up</w:t>
      </w:r>
    </w:p>
    <w:p w14:paraId="00000189" w14:textId="6ADF612A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Possible reappraisa</w:t>
      </w:r>
      <w:r>
        <w:rPr>
          <w:rFonts w:ascii="Arial" w:eastAsia="Arial" w:hAnsi="Arial" w:cs="Arial"/>
          <w:sz w:val="22"/>
          <w:szCs w:val="22"/>
        </w:rPr>
        <w:t xml:space="preserve">l of </w:t>
      </w:r>
      <w:r>
        <w:rPr>
          <w:rFonts w:ascii="Arial" w:eastAsia="Arial" w:hAnsi="Arial" w:cs="Arial"/>
          <w:sz w:val="22"/>
          <w:szCs w:val="22"/>
        </w:rPr>
        <w:t>Culverhouse Gardens situation?</w:t>
      </w:r>
    </w:p>
    <w:p w14:paraId="0000018A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Signage is completely inadequate </w:t>
      </w:r>
    </w:p>
    <w:p w14:paraId="0000018B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JB – suggests yellow box implementation at Pendennis </w:t>
      </w:r>
    </w:p>
    <w:p w14:paraId="0000018C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</w:p>
    <w:p w14:paraId="0000018D" w14:textId="77777777" w:rsidR="00F135F7" w:rsidRDefault="00A40BE4">
      <w:pPr>
        <w:ind w:left="720" w:hanging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</w:t>
      </w:r>
      <w:r>
        <w:rPr>
          <w:rFonts w:ascii="Arial" w:eastAsia="Arial" w:hAnsi="Arial" w:cs="Arial"/>
          <w:b/>
          <w:sz w:val="22"/>
          <w:szCs w:val="22"/>
        </w:rPr>
        <w:tab/>
        <w:t>Date for when the 2 lifts will be operational at Streatham station and feedback in relation to Southern Rail’s plan to close t</w:t>
      </w:r>
      <w:r>
        <w:rPr>
          <w:rFonts w:ascii="Arial" w:eastAsia="Arial" w:hAnsi="Arial" w:cs="Arial"/>
          <w:b/>
          <w:sz w:val="22"/>
          <w:szCs w:val="22"/>
        </w:rPr>
        <w:t xml:space="preserve">he side gate on Platform 1 to Russell’s Footpath, once the 2 lifts are up and running. 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0000018E" w14:textId="23E7FA76" w:rsidR="00F135F7" w:rsidRDefault="00A40BE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NS advised he does not yet have a </w:t>
      </w:r>
      <w:r w:rsidR="002C5325">
        <w:rPr>
          <w:rFonts w:ascii="Arial" w:eastAsia="Arial" w:hAnsi="Arial" w:cs="Arial"/>
          <w:color w:val="000000"/>
          <w:sz w:val="22"/>
          <w:szCs w:val="22"/>
        </w:rPr>
        <w:t>“</w:t>
      </w:r>
      <w:r>
        <w:rPr>
          <w:rFonts w:ascii="Arial" w:eastAsia="Arial" w:hAnsi="Arial" w:cs="Arial"/>
          <w:color w:val="000000"/>
          <w:sz w:val="22"/>
          <w:szCs w:val="22"/>
        </w:rPr>
        <w:t>go live</w:t>
      </w:r>
      <w:r w:rsidR="002C5325">
        <w:rPr>
          <w:rFonts w:ascii="Arial" w:eastAsia="Arial" w:hAnsi="Arial" w:cs="Arial"/>
          <w:color w:val="000000"/>
          <w:sz w:val="22"/>
          <w:szCs w:val="22"/>
        </w:rPr>
        <w:t>”</w:t>
      </w:r>
      <w:bookmarkStart w:id="2" w:name="_GoBack"/>
      <w:bookmarkEnd w:id="2"/>
      <w:r>
        <w:rPr>
          <w:rFonts w:ascii="Arial" w:eastAsia="Arial" w:hAnsi="Arial" w:cs="Arial"/>
          <w:color w:val="000000"/>
          <w:sz w:val="22"/>
          <w:szCs w:val="22"/>
        </w:rPr>
        <w:t xml:space="preserve"> date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for Streatham Station.</w:t>
      </w:r>
    </w:p>
    <w:p w14:paraId="0000018F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190" w14:textId="77777777" w:rsidR="00F135F7" w:rsidRDefault="00A40BE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ACTION: </w:t>
      </w:r>
    </w:p>
    <w:p w14:paraId="00000191" w14:textId="77777777" w:rsidR="00F135F7" w:rsidRDefault="00A40BE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NS to obtain date from GTR manager.</w:t>
      </w:r>
    </w:p>
    <w:p w14:paraId="00000192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193" w14:textId="77777777" w:rsidR="00F135F7" w:rsidRDefault="00F135F7">
      <w:pPr>
        <w:rPr>
          <w:rFonts w:ascii="Arial" w:eastAsia="Arial" w:hAnsi="Arial" w:cs="Arial"/>
          <w:sz w:val="22"/>
          <w:szCs w:val="22"/>
        </w:rPr>
      </w:pPr>
    </w:p>
    <w:p w14:paraId="00000194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AOB</w:t>
      </w:r>
    </w:p>
    <w:p w14:paraId="00000195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196" w14:textId="77777777" w:rsidR="00F135F7" w:rsidRDefault="00A40BE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EE confirmed 190 participants in total on call this evening. </w:t>
      </w:r>
    </w:p>
    <w:p w14:paraId="00000197" w14:textId="77777777" w:rsidR="00F135F7" w:rsidRDefault="00A40BE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NS reminded committee and councillors to email him with their suggestions. </w:t>
      </w:r>
    </w:p>
    <w:p w14:paraId="00000198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199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19A" w14:textId="77777777" w:rsidR="00F135F7" w:rsidRDefault="00A40B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9.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Date and venue of next Meeting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</w:p>
    <w:p w14:paraId="0000019B" w14:textId="77777777" w:rsidR="00F135F7" w:rsidRDefault="00A40BE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Streatham Tate Library (tbc), Wednesday 13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December 2023</w:t>
      </w:r>
    </w:p>
    <w:p w14:paraId="0000019C" w14:textId="77777777" w:rsidR="00F135F7" w:rsidRDefault="00F135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sectPr w:rsidR="00F135F7">
      <w:footerReference w:type="even" r:id="rId7"/>
      <w:footerReference w:type="default" r:id="rId8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02BFE" w14:textId="77777777" w:rsidR="00A40BE4" w:rsidRDefault="00A40BE4">
      <w:r>
        <w:separator/>
      </w:r>
    </w:p>
  </w:endnote>
  <w:endnote w:type="continuationSeparator" w:id="0">
    <w:p w14:paraId="129F3BFF" w14:textId="77777777" w:rsidR="00A40BE4" w:rsidRDefault="00A4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9F" w14:textId="77777777" w:rsidR="00F135F7" w:rsidRDefault="00A40B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A0" w14:textId="77777777" w:rsidR="00F135F7" w:rsidRDefault="00F135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9D" w14:textId="77777777" w:rsidR="00F135F7" w:rsidRDefault="00A40B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C5325">
      <w:rPr>
        <w:color w:val="000000"/>
      </w:rPr>
      <w:fldChar w:fldCharType="separate"/>
    </w:r>
    <w:r w:rsidR="002C5325">
      <w:rPr>
        <w:noProof/>
        <w:color w:val="000000"/>
      </w:rPr>
      <w:t>12</w:t>
    </w:r>
    <w:r>
      <w:rPr>
        <w:color w:val="000000"/>
      </w:rPr>
      <w:fldChar w:fldCharType="end"/>
    </w:r>
  </w:p>
  <w:p w14:paraId="0000019E" w14:textId="77777777" w:rsidR="00F135F7" w:rsidRDefault="00F135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159FD" w14:textId="77777777" w:rsidR="00A40BE4" w:rsidRDefault="00A40BE4">
      <w:r>
        <w:separator/>
      </w:r>
    </w:p>
  </w:footnote>
  <w:footnote w:type="continuationSeparator" w:id="0">
    <w:p w14:paraId="0C9F56AB" w14:textId="77777777" w:rsidR="00A40BE4" w:rsidRDefault="00A4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2D6"/>
    <w:multiLevelType w:val="multilevel"/>
    <w:tmpl w:val="E814D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485880"/>
    <w:multiLevelType w:val="multilevel"/>
    <w:tmpl w:val="D80CE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C49CB"/>
    <w:multiLevelType w:val="multilevel"/>
    <w:tmpl w:val="67AA78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D15E29"/>
    <w:multiLevelType w:val="multilevel"/>
    <w:tmpl w:val="21B0C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47C4B"/>
    <w:multiLevelType w:val="multilevel"/>
    <w:tmpl w:val="235A78C8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154326"/>
    <w:multiLevelType w:val="multilevel"/>
    <w:tmpl w:val="7292B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1122BF"/>
    <w:multiLevelType w:val="multilevel"/>
    <w:tmpl w:val="43661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B77F23"/>
    <w:multiLevelType w:val="multilevel"/>
    <w:tmpl w:val="83E0C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D75E23"/>
    <w:multiLevelType w:val="multilevel"/>
    <w:tmpl w:val="599AF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D93114"/>
    <w:multiLevelType w:val="multilevel"/>
    <w:tmpl w:val="F3E07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4EF3028"/>
    <w:multiLevelType w:val="multilevel"/>
    <w:tmpl w:val="61904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966BF6"/>
    <w:multiLevelType w:val="multilevel"/>
    <w:tmpl w:val="1944CD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B069F6"/>
    <w:multiLevelType w:val="multilevel"/>
    <w:tmpl w:val="9C782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1705118"/>
    <w:multiLevelType w:val="multilevel"/>
    <w:tmpl w:val="A4AE1D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1A540CE"/>
    <w:multiLevelType w:val="multilevel"/>
    <w:tmpl w:val="D3C0E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1B642C1"/>
    <w:multiLevelType w:val="multilevel"/>
    <w:tmpl w:val="54BC2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9D27BC8"/>
    <w:multiLevelType w:val="multilevel"/>
    <w:tmpl w:val="FFC49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C64057"/>
    <w:multiLevelType w:val="multilevel"/>
    <w:tmpl w:val="FA2E4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2DA6CD3"/>
    <w:multiLevelType w:val="multilevel"/>
    <w:tmpl w:val="59963B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35F6224"/>
    <w:multiLevelType w:val="multilevel"/>
    <w:tmpl w:val="A5ECB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3F1D31"/>
    <w:multiLevelType w:val="multilevel"/>
    <w:tmpl w:val="20221C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222CDE"/>
    <w:multiLevelType w:val="multilevel"/>
    <w:tmpl w:val="D65662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B6412DE"/>
    <w:multiLevelType w:val="multilevel"/>
    <w:tmpl w:val="E42CF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11BA9"/>
    <w:multiLevelType w:val="multilevel"/>
    <w:tmpl w:val="CD469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D8F268F"/>
    <w:multiLevelType w:val="multilevel"/>
    <w:tmpl w:val="E496C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58F2677"/>
    <w:multiLevelType w:val="multilevel"/>
    <w:tmpl w:val="A092A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7AA5313"/>
    <w:multiLevelType w:val="multilevel"/>
    <w:tmpl w:val="8CB0C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A5E0E91"/>
    <w:multiLevelType w:val="multilevel"/>
    <w:tmpl w:val="0B7A8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21F0635"/>
    <w:multiLevelType w:val="multilevel"/>
    <w:tmpl w:val="88AA8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26045DA"/>
    <w:multiLevelType w:val="multilevel"/>
    <w:tmpl w:val="16507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7486F52"/>
    <w:multiLevelType w:val="multilevel"/>
    <w:tmpl w:val="E3024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8F8520A"/>
    <w:multiLevelType w:val="multilevel"/>
    <w:tmpl w:val="3C329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580163"/>
    <w:multiLevelType w:val="multilevel"/>
    <w:tmpl w:val="A0FED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B166EB7"/>
    <w:multiLevelType w:val="multilevel"/>
    <w:tmpl w:val="88C6B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B7C495A"/>
    <w:multiLevelType w:val="multilevel"/>
    <w:tmpl w:val="6FFC7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B8B003B"/>
    <w:multiLevelType w:val="multilevel"/>
    <w:tmpl w:val="EA30C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E3A747F"/>
    <w:multiLevelType w:val="multilevel"/>
    <w:tmpl w:val="E14A6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0140CEA"/>
    <w:multiLevelType w:val="multilevel"/>
    <w:tmpl w:val="383A7F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023333C"/>
    <w:multiLevelType w:val="multilevel"/>
    <w:tmpl w:val="73CCD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2C6698D"/>
    <w:multiLevelType w:val="multilevel"/>
    <w:tmpl w:val="23583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4B640E3"/>
    <w:multiLevelType w:val="multilevel"/>
    <w:tmpl w:val="2CF292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7152C4A"/>
    <w:multiLevelType w:val="multilevel"/>
    <w:tmpl w:val="B296B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B280512"/>
    <w:multiLevelType w:val="multilevel"/>
    <w:tmpl w:val="781C2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E7C2B9B"/>
    <w:multiLevelType w:val="multilevel"/>
    <w:tmpl w:val="39560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FF237D9"/>
    <w:multiLevelType w:val="multilevel"/>
    <w:tmpl w:val="7E4EF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0"/>
  </w:num>
  <w:num w:numId="3">
    <w:abstractNumId w:val="0"/>
  </w:num>
  <w:num w:numId="4">
    <w:abstractNumId w:val="43"/>
  </w:num>
  <w:num w:numId="5">
    <w:abstractNumId w:val="12"/>
  </w:num>
  <w:num w:numId="6">
    <w:abstractNumId w:val="44"/>
  </w:num>
  <w:num w:numId="7">
    <w:abstractNumId w:val="39"/>
  </w:num>
  <w:num w:numId="8">
    <w:abstractNumId w:val="27"/>
  </w:num>
  <w:num w:numId="9">
    <w:abstractNumId w:val="29"/>
  </w:num>
  <w:num w:numId="10">
    <w:abstractNumId w:val="31"/>
  </w:num>
  <w:num w:numId="11">
    <w:abstractNumId w:val="15"/>
  </w:num>
  <w:num w:numId="12">
    <w:abstractNumId w:val="30"/>
  </w:num>
  <w:num w:numId="13">
    <w:abstractNumId w:val="28"/>
  </w:num>
  <w:num w:numId="14">
    <w:abstractNumId w:val="21"/>
  </w:num>
  <w:num w:numId="15">
    <w:abstractNumId w:val="33"/>
  </w:num>
  <w:num w:numId="16">
    <w:abstractNumId w:val="25"/>
  </w:num>
  <w:num w:numId="17">
    <w:abstractNumId w:val="19"/>
  </w:num>
  <w:num w:numId="18">
    <w:abstractNumId w:val="3"/>
  </w:num>
  <w:num w:numId="19">
    <w:abstractNumId w:val="26"/>
  </w:num>
  <w:num w:numId="20">
    <w:abstractNumId w:val="42"/>
  </w:num>
  <w:num w:numId="21">
    <w:abstractNumId w:val="14"/>
  </w:num>
  <w:num w:numId="22">
    <w:abstractNumId w:val="8"/>
  </w:num>
  <w:num w:numId="23">
    <w:abstractNumId w:val="36"/>
  </w:num>
  <w:num w:numId="24">
    <w:abstractNumId w:val="24"/>
  </w:num>
  <w:num w:numId="25">
    <w:abstractNumId w:val="37"/>
  </w:num>
  <w:num w:numId="26">
    <w:abstractNumId w:val="34"/>
  </w:num>
  <w:num w:numId="27">
    <w:abstractNumId w:val="10"/>
  </w:num>
  <w:num w:numId="28">
    <w:abstractNumId w:val="22"/>
  </w:num>
  <w:num w:numId="29">
    <w:abstractNumId w:val="16"/>
  </w:num>
  <w:num w:numId="30">
    <w:abstractNumId w:val="38"/>
  </w:num>
  <w:num w:numId="31">
    <w:abstractNumId w:val="13"/>
  </w:num>
  <w:num w:numId="32">
    <w:abstractNumId w:val="2"/>
  </w:num>
  <w:num w:numId="33">
    <w:abstractNumId w:val="17"/>
  </w:num>
  <w:num w:numId="34">
    <w:abstractNumId w:val="23"/>
  </w:num>
  <w:num w:numId="35">
    <w:abstractNumId w:val="32"/>
  </w:num>
  <w:num w:numId="36">
    <w:abstractNumId w:val="5"/>
  </w:num>
  <w:num w:numId="37">
    <w:abstractNumId w:val="7"/>
  </w:num>
  <w:num w:numId="38">
    <w:abstractNumId w:val="6"/>
  </w:num>
  <w:num w:numId="39">
    <w:abstractNumId w:val="35"/>
  </w:num>
  <w:num w:numId="40">
    <w:abstractNumId w:val="11"/>
  </w:num>
  <w:num w:numId="41">
    <w:abstractNumId w:val="20"/>
  </w:num>
  <w:num w:numId="42">
    <w:abstractNumId w:val="4"/>
  </w:num>
  <w:num w:numId="43">
    <w:abstractNumId w:val="41"/>
  </w:num>
  <w:num w:numId="44">
    <w:abstractNumId w:val="18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F7"/>
    <w:rsid w:val="002C5325"/>
    <w:rsid w:val="00A40BE4"/>
    <w:rsid w:val="00F1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E09FDF-E04C-4D54-BCC2-8456B5BE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3269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 Chapman</dc:creator>
  <cp:lastModifiedBy>Windows User</cp:lastModifiedBy>
  <cp:revision>2</cp:revision>
  <dcterms:created xsi:type="dcterms:W3CDTF">2023-12-08T18:36:00Z</dcterms:created>
  <dcterms:modified xsi:type="dcterms:W3CDTF">2023-12-08T18:36:00Z</dcterms:modified>
</cp:coreProperties>
</file>